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Ю.А. РЫБАЛКА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С.Б.СМИРНОВА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УКАЗАНИЯ ПО ВСЕМ ВИДАМ ПРАКТИК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ПО НАПРАВЛЕНИЮ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39.0</w:t>
      </w:r>
      <w:r w:rsidR="00E51A86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.02 СОЦИАЛЬНАЯ РАБОТА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(ОЧНОЙ И ЗАОЧНОЙ ФОРМ ОБУЧЕНИЯ)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Цель прохождения практики.................................................................................3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Задачи практики…............................................................................................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Содержание практики, вопросы, подлежащие изучению…...........................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практики...............................................................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Организация практики...........................................................................................4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Обязанности участников практики...................................................................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.6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Этапы прохождения практики........................................................................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Формы отчетности и аттестации по итогам практики ....................................9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Пакет отчетной документации по практике.......................................................10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уководство к подготовке отчета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прктикам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(производственная, технологическая, НИР,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преддипломная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)…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…………………………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……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……11</w:t>
      </w:r>
    </w:p>
    <w:p w:rsidR="003C2554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Примерный перечень контрольных вопросов и заданий для проведения текущего контроля и промежуточной аттестации……………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для прохождения преддипломной практики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32963">
        <w:rPr>
          <w:rFonts w:ascii="Times New Roman" w:hAnsi="Times New Roman" w:cs="Times New Roman"/>
          <w:sz w:val="28"/>
          <w:szCs w:val="28"/>
          <w:lang w:val="ru-RU"/>
        </w:rPr>
        <w:t>Общие указания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...................................................................................................16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C32963">
        <w:rPr>
          <w:rFonts w:ascii="Times New Roman" w:hAnsi="Times New Roman" w:cs="Times New Roman"/>
          <w:sz w:val="28"/>
          <w:szCs w:val="28"/>
          <w:lang w:val="ru-RU"/>
        </w:rPr>
        <w:t xml:space="preserve">, которые студент </w:t>
      </w:r>
      <w:proofErr w:type="gramStart"/>
      <w:r w:rsidRPr="00C32963">
        <w:rPr>
          <w:rFonts w:ascii="Times New Roman" w:hAnsi="Times New Roman" w:cs="Times New Roman"/>
          <w:sz w:val="28"/>
          <w:szCs w:val="28"/>
          <w:lang w:val="ru-RU"/>
        </w:rPr>
        <w:t>должен  отразить</w:t>
      </w:r>
      <w:proofErr w:type="gramEnd"/>
      <w:r w:rsidRPr="00C32963">
        <w:rPr>
          <w:rFonts w:ascii="Times New Roman" w:hAnsi="Times New Roman" w:cs="Times New Roman"/>
          <w:sz w:val="28"/>
          <w:szCs w:val="28"/>
          <w:lang w:val="ru-RU"/>
        </w:rPr>
        <w:t xml:space="preserve"> в отчетных документах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…….17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 xml:space="preserve">Подробные варианты индивидуальных заданий для прохождения преддипломной практики в зависимости от вида учреждения (базы </w:t>
      </w:r>
      <w:proofErr w:type="gramStart"/>
      <w:r w:rsidRPr="00C32963">
        <w:rPr>
          <w:rFonts w:ascii="Times New Roman" w:hAnsi="Times New Roman" w:cs="Times New Roman"/>
          <w:sz w:val="28"/>
          <w:szCs w:val="28"/>
          <w:lang w:val="ru-RU"/>
        </w:rPr>
        <w:t>практики)</w:t>
      </w:r>
      <w:r>
        <w:rPr>
          <w:rFonts w:ascii="Times New Roman" w:hAnsi="Times New Roman" w:cs="Times New Roman"/>
          <w:sz w:val="28"/>
          <w:szCs w:val="28"/>
          <w:lang w:val="ru-RU"/>
        </w:rPr>
        <w:t>…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……………………………………………………………………..17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Требования к структуре, содержанию, оформлению и срокам предоставления отчета по практике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………………………………………………………………32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 xml:space="preserve">Примерный перечень контрольных вопросов и заданий для проведения 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по преддипломной практике…………………………………………………………………………33</w:t>
      </w:r>
    </w:p>
    <w:p w:rsidR="003C2554" w:rsidRPr="00C32963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963">
        <w:rPr>
          <w:rFonts w:ascii="Times New Roman" w:hAnsi="Times New Roman" w:cs="Times New Roman"/>
          <w:sz w:val="28"/>
          <w:szCs w:val="28"/>
          <w:lang w:val="ru-RU"/>
        </w:rPr>
        <w:t>Формы титульных листов для отчета по практике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……………………………35</w:t>
      </w:r>
    </w:p>
    <w:p w:rsidR="003C2554" w:rsidRPr="00BE6DD1" w:rsidRDefault="003C2554" w:rsidP="003C2554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Default="003C2554" w:rsidP="003C2554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hd w:val="clear" w:color="auto" w:fill="FFFFFF"/>
        <w:spacing w:after="0" w:line="360" w:lineRule="auto"/>
        <w:ind w:left="-426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Ч</w:t>
      </w:r>
      <w:r w:rsidRPr="00BE6DD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то такое отчет по практике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>Каждый студент знает, что такое отчет по практике, но не все знают, как правильно его писать и какие имеются особенности его написания.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 xml:space="preserve">Прохождение практики - это обязательный этап обучения каждого студента, по завершению которой необходимо отчитаться о том, какая работа была проделана и какие результаты достигнуты. </w:t>
      </w:r>
    </w:p>
    <w:p w:rsidR="003C2554" w:rsidRPr="00BE6DD1" w:rsidRDefault="003C2554" w:rsidP="003C2554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Будущие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специалисты по социальной работе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(бакалавры) могут проходить практику в самых различных местах. Их сфера деятельности предполагает разнообразие предлагаемой работы. Именно это дает студентам возможность выбрать место и возможную деятельность по вкусу. Это может быть обслуживание население, помощь инвалидам, пенсионерам и детям-сиротам, консультанты, органы опеки, социальная педагогика, социология, адаптация мигрантов, геронтология и другое.</w:t>
      </w:r>
    </w:p>
    <w:p w:rsidR="003C2554" w:rsidRPr="00BE6DD1" w:rsidRDefault="003C2554" w:rsidP="003C2554">
      <w:pPr>
        <w:pStyle w:val="a3"/>
        <w:spacing w:before="0" w:beforeAutospacing="0" w:after="0" w:afterAutospacing="0"/>
        <w:ind w:firstLine="567"/>
        <w:jc w:val="both"/>
        <w:rPr>
          <w:b/>
          <w:color w:val="538135" w:themeColor="accent6" w:themeShade="BF"/>
          <w:spacing w:val="2"/>
          <w:sz w:val="31"/>
          <w:szCs w:val="31"/>
        </w:rPr>
      </w:pPr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eastAsia="Times New Roman" w:hAnsi="Times New Roman"/>
          <w:sz w:val="28"/>
          <w:szCs w:val="28"/>
        </w:rPr>
        <w:t>Цель прохождения практики</w:t>
      </w:r>
      <w:bookmarkStart w:id="0" w:name="_Toc417639394"/>
      <w:bookmarkStart w:id="1" w:name="_Toc445380630"/>
    </w:p>
    <w:p w:rsidR="003C2554" w:rsidRPr="00BE6DD1" w:rsidRDefault="003C2554" w:rsidP="003C2554">
      <w:pPr>
        <w:rPr>
          <w:rFonts w:ascii="Times New Roman" w:hAnsi="Times New Roman" w:cs="Times New Roman"/>
          <w:lang w:val="ru-RU" w:eastAsia="ru-RU"/>
        </w:rPr>
      </w:pPr>
    </w:p>
    <w:p w:rsidR="003C2554" w:rsidRPr="00BE6DD1" w:rsidRDefault="003C2554" w:rsidP="003C2554">
      <w:pPr>
        <w:pStyle w:val="1"/>
        <w:keepNext w:val="0"/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hAnsi="Times New Roman"/>
          <w:b w:val="0"/>
          <w:sz w:val="28"/>
          <w:szCs w:val="28"/>
        </w:rPr>
        <w:t xml:space="preserve">закрепление и углубление </w:t>
      </w:r>
      <w:r w:rsidRPr="00BE6DD1">
        <w:rPr>
          <w:rFonts w:ascii="Times New Roman" w:eastAsia="Times New Roman" w:hAnsi="Times New Roman"/>
          <w:b w:val="0"/>
          <w:sz w:val="28"/>
          <w:szCs w:val="28"/>
        </w:rPr>
        <w:t>знаний, умений, навыков и компетенций</w:t>
      </w:r>
      <w:r w:rsidRPr="00BE6DD1">
        <w:rPr>
          <w:rFonts w:ascii="Times New Roman" w:hAnsi="Times New Roman"/>
          <w:b w:val="0"/>
          <w:sz w:val="28"/>
          <w:szCs w:val="28"/>
        </w:rPr>
        <w:t>, полученных обучающимися в процессе аудиторных занятий;</w:t>
      </w:r>
    </w:p>
    <w:p w:rsidR="003C2554" w:rsidRPr="00BE6DD1" w:rsidRDefault="003C2554" w:rsidP="003C2554">
      <w:pPr>
        <w:pStyle w:val="a6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опыта работы в сфере деятельности, соответствующей направлению 39.0</w:t>
      </w:r>
      <w:r w:rsidR="001B1148">
        <w:rPr>
          <w:rFonts w:ascii="Times New Roman" w:hAnsi="Times New Roman" w:cs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.02.</w:t>
      </w:r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3C2554" w:rsidRPr="00BE6DD1" w:rsidRDefault="003C2554" w:rsidP="003C2554">
      <w:pPr>
        <w:pStyle w:val="1"/>
        <w:keepNext w:val="0"/>
        <w:widowControl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E6DD1">
        <w:rPr>
          <w:rFonts w:ascii="Times New Roman" w:eastAsia="Times New Roman" w:hAnsi="Times New Roman"/>
          <w:sz w:val="28"/>
          <w:szCs w:val="28"/>
        </w:rPr>
        <w:t>Задачи практики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 w:eastAsia="ru-RU"/>
        </w:rPr>
      </w:pP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417639400"/>
      <w:bookmarkStart w:id="4" w:name="_Toc445380635"/>
      <w:r w:rsidRPr="00BE6DD1">
        <w:rPr>
          <w:rFonts w:ascii="Times New Roman" w:hAnsi="Times New Roman" w:cs="Times New Roman"/>
          <w:sz w:val="28"/>
          <w:szCs w:val="28"/>
        </w:rPr>
        <w:t>ознакомление с нормативно-правовой документацией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структуры организации, функций и методов управления;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организации делопроизводства и документооборота в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должностных инструкций сотрудников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и анализ процесса (этапов) принятия управленческих решений;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изучение методов контроля за исполнением принятых решений;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lastRenderedPageBreak/>
        <w:t>исследование техник и технологий, методов и методик, используемых в деятельности организации;</w:t>
      </w:r>
    </w:p>
    <w:p w:rsidR="003C2554" w:rsidRPr="00BE6DD1" w:rsidRDefault="003C2554" w:rsidP="003C2554">
      <w:pPr>
        <w:pStyle w:val="a6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проведение социологических прикладных исследований (возможно).</w:t>
      </w:r>
    </w:p>
    <w:bookmarkEnd w:id="3"/>
    <w:bookmarkEnd w:id="4"/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Содержание практики, вопросы, подлежащие изучению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5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на основе изучения нормативно-правовой основы функционирования объекта, являющегося местом прохождения практики, дать характеристику его основных подсистем деятельности (организационной и кадровой); определить этапы коммуникационного процесса управления;</w:t>
      </w:r>
    </w:p>
    <w:p w:rsidR="003C2554" w:rsidRPr="00BE6DD1" w:rsidRDefault="003C2554" w:rsidP="003C2554">
      <w:pPr>
        <w:pStyle w:val="a5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выявить характеристики стратегического и тактического уровня управления организацией на основе анализа планов, программ развития, мониторинга реализации текущих мероприятий;</w:t>
      </w:r>
    </w:p>
    <w:p w:rsidR="003C2554" w:rsidRPr="00BE6DD1" w:rsidRDefault="003C2554" w:rsidP="003C2554">
      <w:pPr>
        <w:numPr>
          <w:ilvl w:val="0"/>
          <w:numId w:val="1"/>
        </w:numPr>
        <w:tabs>
          <w:tab w:val="clear" w:pos="1647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выявить динамику развития, используя анализ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статистических  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эмпирических данных, отражающих деятельность организации.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Планируемые результаты практики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подготовка рекомендаций по устранению или минимизации выявленных проблем (рекомендации должны быть обоснованными, т.е. сопровождаться ссылками на соответствующие НПА или экспертное мнение и т.п.);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подготовка общих выводов о деятельности объекта, являющегося местом прохождения практики, а также практических рекомендаций по совершенствованию правовых, организационных, экономических, социальных аспектов его деятельности;</w:t>
      </w:r>
    </w:p>
    <w:p w:rsidR="003C2554" w:rsidRPr="00BE6DD1" w:rsidRDefault="003C2554" w:rsidP="003C2554">
      <w:pPr>
        <w:pStyle w:val="1"/>
        <w:keepNext w:val="0"/>
        <w:widowControl w:val="0"/>
        <w:numPr>
          <w:ilvl w:val="0"/>
          <w:numId w:val="2"/>
        </w:numPr>
        <w:tabs>
          <w:tab w:val="clear" w:pos="432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6DD1">
        <w:rPr>
          <w:rFonts w:ascii="Times New Roman" w:hAnsi="Times New Roman"/>
          <w:b w:val="0"/>
          <w:bCs w:val="0"/>
          <w:sz w:val="28"/>
          <w:szCs w:val="28"/>
        </w:rPr>
        <w:t xml:space="preserve">систематизация и обобщение материала для </w:t>
      </w:r>
      <w:r w:rsidRPr="00BE6DD1">
        <w:rPr>
          <w:rFonts w:ascii="Times New Roman" w:hAnsi="Times New Roman"/>
          <w:b w:val="0"/>
          <w:color w:val="000000"/>
          <w:spacing w:val="4"/>
          <w:sz w:val="28"/>
          <w:szCs w:val="28"/>
        </w:rPr>
        <w:t xml:space="preserve">написания </w:t>
      </w:r>
      <w:r w:rsidRPr="00BE6DD1">
        <w:rPr>
          <w:rFonts w:ascii="Times New Roman" w:hAnsi="Times New Roman"/>
          <w:b w:val="0"/>
          <w:bCs w:val="0"/>
          <w:sz w:val="28"/>
          <w:szCs w:val="28"/>
        </w:rPr>
        <w:t>выпускной квалификационной работы.</w:t>
      </w:r>
    </w:p>
    <w:p w:rsidR="003C2554" w:rsidRPr="00BE6DD1" w:rsidRDefault="003C2554" w:rsidP="003C255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C2554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>Организация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Формой проведения всех видов практик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бакалавров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является практика, связанная с деятельностью на базах практик.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Местом прохождения практики могут являться: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сферы: образования, здравоохранения, культуры, спорта, обороноспособности страны, юриспруденции, управления, социальной помощи населению;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общественные и хозяйственные организации;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 административные органы;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-научно-исследовательские и консалтинговые организации, предоставляющих психологически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-педагогические и социальные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физическим лицам и организациям.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Сроки и продолжительность проведения практики устанавливаются в соответствии с учебными планами и календарным графиком учебного процесса.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Приказом по университету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бакалавры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индивидуально или группами направляются в организации, с которыми предварительно заключается договор. Количество студентов в группе определяется возможностями организации, которая обеспечивает прохождение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В соответствии с этим же приказом утверждается руководитель практики, методист.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Продолжительность  практики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определяется учебным планом.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График работы студента-практиканта выглядит ориентировано так.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Первый день инструктаж по технике безопасности, экскурсии по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предприятию;  знакомство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 коллективом. 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Второй этап предусматривает посещение выборочных занятий в соответствии с индивидуальными заданиями. В данный период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определяется  форм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деятельности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которых будут задействованы студенты в процессе прохождения практики.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течение этой недели студенты-практиканты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знакомятся с нормативной документацией работы специалиста и посещают текущие мероприятия.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Третий этап – это время самостоятельной работы студентов. Они участвуют в назначенных руководителем практики видах деятельности: диагностической, просветительской, методической, коррекционной и т.д.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В конце практики подводятся итоги на заключительном собрании студентов и преподавателей.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График каждого студента и всей группы составляется руководителями практики от профилирующей кафедры.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Закрепленные  преподаватели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встречаются, консультируют, оказывают методическую помощь  и контролируют студентов весь период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Обязанности участников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Координация процесса практики осуществляется руководителем практики со стороны кафедры (кафедральный руководитель) и руководителем практики, назначаемым в организации, являющейся базой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i/>
          <w:sz w:val="28"/>
          <w:szCs w:val="28"/>
          <w:lang w:val="ru-RU" w:eastAsia="ru-RU"/>
        </w:rPr>
        <w:t>Кафедральный руководитель практики: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проводит установо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чную и итоговую конференции по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практике;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знакомит студентов с целями и задачами преддипломной практики, существующими требованиями по ее прохождению;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готовит документы по направлению студентов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на практику;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консультирует студентов по различным вопросам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оценивает работу студентов по итогам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составляет отчет по итогам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i/>
          <w:sz w:val="28"/>
          <w:szCs w:val="28"/>
          <w:lang w:val="ru-RU" w:eastAsia="ru-RU"/>
        </w:rPr>
        <w:t>Руководитель практики от организации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, по согласованию с кафедральным руководителем: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организует проведение практики в соответствии с утвержденной программой, создает условия для ее прохождения;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– совместно 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учащимся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составляет индивидуальный план прохождения практики, обеспечивает его выполнение;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контролирует работу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студента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при прохождении практики, оценивает его работу;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консультирует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обучающихся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по различным вопросам прохождения практики;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проверяет подготовленную отчетную документацию и заверяет ее своей подписью;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оценивает работу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обучающегося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итогам практики, пишет отзыв по работе каждого магистранта.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Бакалавр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при прохождении практики получает от руководителя практики от организации указания, рекомендации и разъяснения по всем вопросам, связанным с прохождением практики, отчитывается по выполняемой работе на каждом этапе прохождения практики.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Для организации практики перед ее началом кафедральным руководителем проводится установочная конференция, на которой: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объясняются цели и задачи практики, порядок и сроки ее прохождения, порядок и характер отчетности;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формулируются требования к практикантам, принципы оценки их работы.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Для подведения итогов практики по ее окончании кафедральным руководителем проводится итоговая конференция, на которой: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каждый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отчитывается о проделанной в рамках преддипломной практики работе;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кафедральные руководители характеризуют работу практиканта;</w:t>
      </w:r>
    </w:p>
    <w:p w:rsidR="003C2554" w:rsidRPr="00BE6DD1" w:rsidRDefault="003C2554" w:rsidP="003C25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– факультетский руководитель совместно с кафедральными руководителями по итогам обсуждения выставляют оценки и заносят их в ведомости.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Этапы прохождения практики</w:t>
      </w:r>
    </w:p>
    <w:p w:rsidR="003C2554" w:rsidRPr="00BE6DD1" w:rsidRDefault="003C2554" w:rsidP="003C2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763"/>
        <w:gridCol w:w="3609"/>
        <w:gridCol w:w="2617"/>
      </w:tblGrid>
      <w:tr w:rsidR="003C2554" w:rsidRPr="00BE6DD1" w:rsidTr="004F0C44">
        <w:trPr>
          <w:trHeight w:val="558"/>
        </w:trPr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  <w:proofErr w:type="spellEnd"/>
            <w:r w:rsidRPr="00BE6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Производственный инструктаж, инструктаж по технике безопасности, экскурсия по предприятию, р</w:t>
            </w: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>азъяснение магистрам цели и содержания практики, выдача задания на практику.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Индивидуальный</w:t>
            </w:r>
            <w:proofErr w:type="spellEnd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  <w:proofErr w:type="spellEnd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  <w:tr w:rsidR="003C2554" w:rsidRPr="001B1148" w:rsidTr="004F0C44"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DD1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Основной</w:t>
            </w:r>
            <w:proofErr w:type="spellEnd"/>
            <w:r w:rsidRPr="00BE6DD1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этап</w:t>
            </w:r>
            <w:proofErr w:type="spellEnd"/>
          </w:p>
        </w:tc>
        <w:tc>
          <w:tcPr>
            <w:tcW w:w="0" w:type="auto"/>
          </w:tcPr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научного исследования.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глоссария по теме научного исследования.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Подбор диагностического инструментария.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Поиск библиографии по теме исследования и составление списка литературы по проблеме.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Реферирование литературы для теоретической части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пилотажного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эмпирической части исследования. </w:t>
            </w:r>
          </w:p>
          <w:p w:rsidR="003C2554" w:rsidRPr="00BE6DD1" w:rsidRDefault="003C2554" w:rsidP="004F0C44">
            <w:pPr>
              <w:tabs>
                <w:tab w:val="num" w:pos="-522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и обработка полученных результатов исследования.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Дневник практики, отчет о прохождении практики, материалы портфолио практиканта</w:t>
            </w:r>
          </w:p>
        </w:tc>
      </w:tr>
      <w:tr w:rsidR="003C2554" w:rsidRPr="00BE6DD1" w:rsidTr="004F0C44"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Обработка и анализ полученной информации, подготовка отчета по практике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отчета практиканта о практике и оформление дневника практиканта,</w:t>
            </w: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 xml:space="preserve"> выступление на </w:t>
            </w:r>
            <w:proofErr w:type="gramStart"/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>конференции  с</w:t>
            </w:r>
            <w:proofErr w:type="gramEnd"/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 xml:space="preserve"> сообщениями о результатах своей работы, рекомендациями по совершенствованию организации и содержания практики.</w:t>
            </w:r>
          </w:p>
          <w:p w:rsidR="003C2554" w:rsidRPr="00BE6DD1" w:rsidRDefault="003C2554" w:rsidP="004F0C4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</w:rPr>
              <w:t>Демонстрация научной статьи (доклада) по результатам исследования.</w:t>
            </w:r>
          </w:p>
        </w:tc>
        <w:tc>
          <w:tcPr>
            <w:tcW w:w="0" w:type="auto"/>
          </w:tcPr>
          <w:p w:rsidR="003C2554" w:rsidRPr="00BE6DD1" w:rsidRDefault="003C2554" w:rsidP="004F0C4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</w:t>
            </w:r>
            <w:proofErr w:type="spellEnd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прохождении</w:t>
            </w:r>
            <w:proofErr w:type="spellEnd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практики</w:t>
            </w:r>
            <w:proofErr w:type="spellEnd"/>
          </w:p>
        </w:tc>
      </w:tr>
    </w:tbl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554" w:rsidRPr="00BE6DD1" w:rsidRDefault="003C2554" w:rsidP="003C2554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ab/>
        <w:t>Формы отчетности и аттестации по итогам практики</w:t>
      </w: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ab/>
      </w:r>
    </w:p>
    <w:p w:rsidR="003C2554" w:rsidRPr="00BE6DD1" w:rsidRDefault="003C2554" w:rsidP="003C2554">
      <w:pPr>
        <w:tabs>
          <w:tab w:val="center" w:pos="4677"/>
          <w:tab w:val="left" w:pos="84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конце практики подводятся итоги на заключительном собрании студентов и преподавателей. График каждого студента и всей группы составляется руководителями практики от профилирующей кафедры.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Закрепленные  преподаватели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встречаются, консультируют, оказывают методическую помощь  и контролируют студентов весь период практики.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 окончанию практики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должен представить дневник, отчет, оформленный согласно настоящим методическим указаниям, а также отзыв руководителя практики от предприятия с оценкой.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После проверки документации руководителем практики от кафедры студент допускается к защите отчета по практике. Защита проходит на отчетной конференции, где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студенты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могут представить результаты прохождения практики.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По  регламенту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в течение 7-10 минут студент четко и ясно должен представить свою работу. Желательно использование наглядных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демонстрационных материалов или электронной презентации. Оценивается не только выступление, но и ответ на вопросы присутствующих (руководители практики от кафедры, приглашенные руководители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>практики  от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предприятий, преподаватели и студенты). 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Презентация результатов практики: по окончании практики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обучающийся </w:t>
      </w:r>
      <w:r w:rsidRPr="00BE6D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представляет все наработанные материалы руководителю-методисту на проверку, и в соответствии с рекомендациями руководителя-методиста вносит необходимые коррективы в пакет отчетной документации. </w:t>
      </w:r>
    </w:p>
    <w:p w:rsidR="003C2554" w:rsidRPr="00BE6DD1" w:rsidRDefault="003C2554" w:rsidP="003C255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Пакет отчетной документации по практике</w:t>
      </w: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Подготовка обучающимся письменного отчета по результатам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Отзыв с места прохождения практики, подписанный непосредственным руководителем практики от организации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Устный отчет обучающегося по результатам прохождения практики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Защита отчета по практике, ответы на вопросы преподавателя и правильное решение практической задачи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Выполнение индивидуального задания по практике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</w:rPr>
        <w:t>Сдача отчета по практике в установленные сроки.</w:t>
      </w: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3C2554" w:rsidRPr="00BE6DD1" w:rsidRDefault="003C2554" w:rsidP="003C255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 w:eastAsia="ru-RU"/>
        </w:rPr>
        <w:t>РУКОВОДСТВО К ПОДГОТОВКЕ ОТЧЕТА ПО ПРАКТИКАМ (ПРОИЗВОДСТВЕННАЯ, НИР, ПРЕДДИПЛОМНАЯ)</w:t>
      </w:r>
    </w:p>
    <w:p w:rsidR="003C2554" w:rsidRPr="00BE6DD1" w:rsidRDefault="003C2554" w:rsidP="003C25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 xml:space="preserve">Отчет по практике обычно пишется </w:t>
      </w:r>
      <w:proofErr w:type="gramStart"/>
      <w:r w:rsidRPr="00BE6DD1">
        <w:rPr>
          <w:color w:val="000000"/>
          <w:spacing w:val="2"/>
          <w:sz w:val="28"/>
          <w:szCs w:val="28"/>
        </w:rPr>
        <w:t>во время</w:t>
      </w:r>
      <w:proofErr w:type="gramEnd"/>
      <w:r w:rsidRPr="00BE6DD1">
        <w:rPr>
          <w:color w:val="000000"/>
          <w:spacing w:val="2"/>
          <w:sz w:val="28"/>
          <w:szCs w:val="28"/>
        </w:rPr>
        <w:t xml:space="preserve"> или после прохождения практики и имеет свои особенности написания. Каждый студент пишет отчет по </w:t>
      </w:r>
      <w:r w:rsidRPr="00BE6DD1">
        <w:rPr>
          <w:color w:val="000000"/>
          <w:spacing w:val="2"/>
          <w:sz w:val="28"/>
          <w:szCs w:val="28"/>
        </w:rPr>
        <w:lastRenderedPageBreak/>
        <w:t>практике самостоятельно, описывая в нем поставленные цели, задачи, результаты своей трудовой или научно-исследовательской деятельности.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jc w:val="both"/>
        <w:rPr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>Структура отчета по практике имеет следующий вид: дневник практики с заданием и календарным планом, непосредственно сам отчет по практике с введением, основной частью, заключением и приложениями. Нужно стараться сделать ваш отчет по практике емким, но не растянутым. Также отчет по практике включает в себя характеристику на студента или отзыв с места прохождения практики.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426" w:firstLine="709"/>
        <w:rPr>
          <w:spacing w:val="2"/>
          <w:sz w:val="28"/>
          <w:szCs w:val="28"/>
        </w:rPr>
      </w:pPr>
    </w:p>
    <w:p w:rsidR="003C2554" w:rsidRPr="00BE6DD1" w:rsidRDefault="003C2554" w:rsidP="003C2554">
      <w:pPr>
        <w:pStyle w:val="2"/>
        <w:shd w:val="clear" w:color="auto" w:fill="FFFFFF"/>
        <w:spacing w:before="0" w:line="360" w:lineRule="auto"/>
        <w:ind w:left="-426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  <w:lang w:val="ru-RU"/>
        </w:rPr>
        <w:t>Виды отчетов по практике</w:t>
      </w: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</w:rPr>
        <w:t> 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pStyle w:val="a3"/>
        <w:spacing w:before="0" w:beforeAutospacing="0" w:after="0" w:afterAutospacing="0" w:line="360" w:lineRule="auto"/>
        <w:ind w:left="-426" w:firstLine="709"/>
        <w:jc w:val="both"/>
        <w:rPr>
          <w:color w:val="000000"/>
          <w:spacing w:val="2"/>
          <w:sz w:val="28"/>
          <w:szCs w:val="28"/>
        </w:rPr>
      </w:pPr>
      <w:r w:rsidRPr="00BE6DD1">
        <w:rPr>
          <w:color w:val="000000"/>
          <w:spacing w:val="2"/>
          <w:sz w:val="28"/>
          <w:szCs w:val="28"/>
        </w:rPr>
        <w:t xml:space="preserve">В зависимости от наименования видов практики, существуют и виды отчетов по практике. Во время обучения каждый студент должен обязательно пройти практики разных </w:t>
      </w:r>
      <w:proofErr w:type="gramStart"/>
      <w:r w:rsidRPr="00BE6DD1">
        <w:rPr>
          <w:color w:val="000000"/>
          <w:spacing w:val="2"/>
          <w:sz w:val="28"/>
          <w:szCs w:val="28"/>
        </w:rPr>
        <w:t>направлений  и</w:t>
      </w:r>
      <w:proofErr w:type="gramEnd"/>
      <w:r w:rsidRPr="00BE6DD1">
        <w:rPr>
          <w:color w:val="000000"/>
          <w:spacing w:val="2"/>
          <w:sz w:val="28"/>
          <w:szCs w:val="28"/>
        </w:rPr>
        <w:t xml:space="preserve"> сдать несколько видов отчета по практике. На сегодняшний день имеются следующие виды практик, каждая из которых, требует своего вида отчета по практике.</w:t>
      </w:r>
    </w:p>
    <w:p w:rsidR="003C2554" w:rsidRPr="00BE6DD1" w:rsidRDefault="003C2554" w:rsidP="003C2554">
      <w:pPr>
        <w:pStyle w:val="a3"/>
        <w:spacing w:before="0" w:beforeAutospacing="0" w:after="0" w:afterAutospacing="0"/>
        <w:ind w:firstLine="567"/>
        <w:jc w:val="both"/>
        <w:rPr>
          <w:spacing w:val="2"/>
        </w:rPr>
      </w:pPr>
      <w:r w:rsidRPr="00BE6DD1">
        <w:rPr>
          <w:noProof/>
          <w:color w:val="000000"/>
          <w:spacing w:val="2"/>
          <w:sz w:val="31"/>
          <w:szCs w:val="31"/>
        </w:rPr>
        <w:drawing>
          <wp:inline distT="0" distB="0" distL="0" distR="0" wp14:anchorId="56467FA6" wp14:editId="699BDB91">
            <wp:extent cx="5075315" cy="2657139"/>
            <wp:effectExtent l="19050" t="0" r="0" b="0"/>
            <wp:docPr id="9" name="Рисунок 1" descr="виды отчетов по прак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ды отчетов по практик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380" cy="26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z w:val="28"/>
          <w:szCs w:val="28"/>
        </w:rPr>
        <w:t>Прохождение обозначенных практик производится в рамках подготовки выпускной квалификационной работы по предполагаемой теме исследования (индивидуально).</w:t>
      </w:r>
    </w:p>
    <w:p w:rsidR="003C2554" w:rsidRPr="00BE6DD1" w:rsidRDefault="003C2554" w:rsidP="003C255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C2554" w:rsidRPr="00BE6DD1" w:rsidRDefault="003C2554" w:rsidP="003C2554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32"/>
          <w:szCs w:val="32"/>
        </w:rPr>
      </w:pPr>
      <w:r w:rsidRPr="00BE6DD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</w:t>
      </w:r>
      <w:r w:rsidRPr="00BE6DD1">
        <w:rPr>
          <w:rFonts w:ascii="Times New Roman" w:hAnsi="Times New Roman" w:cs="Times New Roman"/>
          <w:bCs w:val="0"/>
          <w:color w:val="auto"/>
          <w:sz w:val="32"/>
          <w:szCs w:val="32"/>
        </w:rPr>
        <w:t>Отчет по производственной практике: рекомендации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b/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 xml:space="preserve">Отчет по производственной практике представляет собой сложную творческую работу, которая требует от студента </w:t>
      </w:r>
      <w:r w:rsidRPr="00BE6DD1">
        <w:rPr>
          <w:b/>
          <w:spacing w:val="2"/>
          <w:sz w:val="28"/>
          <w:szCs w:val="28"/>
        </w:rPr>
        <w:t>полного анализа деятельности организации, в которой он практикуется.</w:t>
      </w:r>
    </w:p>
    <w:p w:rsidR="003C2554" w:rsidRPr="00BE6DD1" w:rsidRDefault="003C2554" w:rsidP="003C2554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>Практикант полностью погружается в работу учреждения, выполняет определенные функции под руководством своего куратора. У студента есть реальная возможность увидеть всю деятельность организации изнутри, изучить все тонкости всех видов работ, проанализировать различные направления. Все эти полученные знания и должны быть отражены в отчете по производственной практике.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both"/>
        <w:rPr>
          <w:spacing w:val="2"/>
          <w:sz w:val="28"/>
          <w:szCs w:val="28"/>
        </w:rPr>
      </w:pPr>
      <w:r w:rsidRPr="00BE6DD1">
        <w:rPr>
          <w:spacing w:val="2"/>
          <w:sz w:val="28"/>
          <w:szCs w:val="28"/>
        </w:rPr>
        <w:t xml:space="preserve">Данный анализ деятельности учреждения или предприятия обычно выносится во 2-ую главу будущей дипломной работы студента, так как содержит практические моменты, выводы, умозаключения.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Отчет по производственной практике состоит из четырех главных структурных разделов, включающих в себя 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>введение, теоретическую часть, практическую часть и заключение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 Каждая из глав имеет свою структуру и обязательное содержание.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– первая содержательная глава любой научно-исследовательской работы. В отчете по практике оно имеет ту же структуру, что и в любой другой работе. Для производственной практики введение начинается с краткого описания предприятия, актуальности его деятельности и обосновывается тема, которую студент должен разработать в рамках прохождения практики. Далее прописывается цель и перечисляются задачи, которые нужно выполнить для ее достижения. Введение заканчивается описанием теоретической и методической базы исследования. Для любого направления обучения данная глава будет иметь одинаковую структуру. Размер введения не должен превышать 2 страниц.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Теоретическая часть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полное описание структуры и деятельности предприятия. Студент изучает нормативные документы, иерархию сотрудников, работу отделов. Знакомится с основными функциями и задачами производственного процесса. Выявляет главные недостатки.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В практическую часть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работы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входит описание методик, которыми студент пользовался в ходе прохождения практики. Подробно расписываются результаты проделанной работы, их обсуждение. Производится полный анализ. Практикант предлагает решения выявленных проблем. В эту часть так же включен дневник.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заключении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обязательно указываются выводы и предложения, сделанные студентом на основе выявленных недостатков и проблем в работе производства. Заключение не должно превышать двух страниц. В данной главе подтверждается актуальность выбранной студентом в рамках практики темы, подтверждается достижение поставленной цели в виде перечисленных выводов, основанных на поставленных ранее задачах. Студент оценивает качество выполненной работы и указывает возможность применения полученных результатов в курсовой или дипломной работе.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Итог:  на</w:t>
      </w:r>
      <w:proofErr w:type="gramEnd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данном этапе проводим полный анализ деятельности организации, в которой проходит практика и которая в последствии выступит базой преддипломной практики.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Отчет по научно-исследовательской практике: рекомендации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результате научно-исследовательской работы будущий бакалавр продолжает накапливать материал для ВКР (выпускной квалификационной работы). Студент занимается научно-исследовательской деятельностью как в рамках учебного процесса, так и во время практики.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время практики студент получает представление о том:</w:t>
      </w:r>
    </w:p>
    <w:p w:rsidR="003C2554" w:rsidRPr="00BE6DD1" w:rsidRDefault="003C2554" w:rsidP="003C2554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научное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2554" w:rsidRPr="00BE6DD1" w:rsidRDefault="003C2554" w:rsidP="003C2554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какими методами оно ведется и какие понятия включает;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Учится</w:t>
      </w:r>
      <w:proofErr w:type="spellEnd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обобщать и критически анализировать опыт, накопленный учеными в нашей стране и за рубежом;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формулировать научные проблемы;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обосновывать актуальность и значимость темы;</w:t>
      </w:r>
    </w:p>
    <w:p w:rsidR="003C2554" w:rsidRPr="00BE6DD1" w:rsidRDefault="003C2554" w:rsidP="003C2554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разрабатывать</w:t>
      </w:r>
      <w:proofErr w:type="spellEnd"/>
      <w:proofErr w:type="gram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Развивает</w:t>
      </w:r>
      <w:proofErr w:type="spellEnd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навыки</w:t>
      </w:r>
      <w:proofErr w:type="spellEnd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проектах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</w:t>
      </w:r>
      <w:proofErr w:type="spellEnd"/>
      <w:r w:rsidRPr="00BE6D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2554" w:rsidRPr="00BE6DD1" w:rsidRDefault="003C2554" w:rsidP="003C2554">
      <w:pPr>
        <w:numPr>
          <w:ilvl w:val="0"/>
          <w:numId w:val="9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сбора и анализа результатов, формирования выводов на их основе;</w:t>
      </w:r>
    </w:p>
    <w:p w:rsidR="003C2554" w:rsidRPr="00BE6DD1" w:rsidRDefault="003C2554" w:rsidP="003C2554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Вырабатывает</w:t>
      </w:r>
      <w:proofErr w:type="spellEnd"/>
      <w:r w:rsidRPr="00BE6DD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3C2554" w:rsidRPr="00BE6DD1" w:rsidRDefault="003C2554" w:rsidP="003C2554">
      <w:pPr>
        <w:numPr>
          <w:ilvl w:val="0"/>
          <w:numId w:val="10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D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способность к творчеству и самостоятельной деятельности.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BE6DD1">
        <w:rPr>
          <w:b/>
          <w:sz w:val="28"/>
          <w:szCs w:val="28"/>
        </w:rPr>
        <w:t>Отчет по НИР бакалавра содержит:</w:t>
      </w: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формулировку целей работы и обоснование актуальности темы ВКР;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характеристику объекта и предмета исследования;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обзор методов и инструментов исследования (например, приемов отбора и систематизации информации);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список источников по теме, которыми пользовался студент;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данные, полученные студентом;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статью по теме, обобщающую результаты;</w:t>
      </w:r>
    </w:p>
    <w:p w:rsidR="003C2554" w:rsidRPr="00BE6DD1" w:rsidRDefault="003C2554" w:rsidP="003C25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-567" w:firstLine="709"/>
        <w:rPr>
          <w:sz w:val="28"/>
          <w:szCs w:val="28"/>
        </w:rPr>
      </w:pPr>
      <w:r w:rsidRPr="00BE6DD1">
        <w:rPr>
          <w:sz w:val="28"/>
          <w:szCs w:val="28"/>
        </w:rPr>
        <w:t>иллюстративный материал.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Итог:  на</w:t>
      </w:r>
      <w:proofErr w:type="gramEnd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данном этапе бакалавр готовится к написанию теоретической части ВКР. </w:t>
      </w:r>
    </w:p>
    <w:p w:rsidR="003C2554" w:rsidRPr="00BE6DD1" w:rsidRDefault="003C2554" w:rsidP="003C2554">
      <w:pPr>
        <w:pStyle w:val="3"/>
        <w:shd w:val="clear" w:color="auto" w:fill="FFFFFF"/>
        <w:spacing w:before="0" w:line="360" w:lineRule="auto"/>
        <w:ind w:left="-567" w:firstLine="70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BE6DD1">
        <w:rPr>
          <w:rFonts w:ascii="Times New Roman" w:hAnsi="Times New Roman" w:cs="Times New Roman"/>
          <w:bCs w:val="0"/>
          <w:color w:val="auto"/>
          <w:sz w:val="28"/>
          <w:szCs w:val="28"/>
        </w:rPr>
        <w:t>Отчет по преддипломной практике: рекомендации</w:t>
      </w:r>
    </w:p>
    <w:p w:rsidR="003C2554" w:rsidRPr="00BE6DD1" w:rsidRDefault="003C2554" w:rsidP="003C2554">
      <w:pPr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Преддипломная практика преследует цель сбора, </w:t>
      </w:r>
      <w:hyperlink r:id="rId6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анализа практического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7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материала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8" w:tgtFrame="_blank" w:history="1">
        <w:r w:rsidRPr="00BE6DD1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дипломной работы</w:t>
        </w:r>
      </w:hyperlink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От того, насколько успешно студент прошёл данный вид практики, зависит качество выпускной квалификационной работы. Преддипломная практика, по сути, содержит материал, который в последующем формируется во вторую главу диплома, признанную опытно-экспериментальной. Поэтому выпускающие кафедры стараются направить учащегося для прохождения практического обучения в определённую организацию, образование в которой 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позволит максимально приблизить его к сфере будущей деятельности, полностью </w:t>
      </w:r>
      <w:hyperlink r:id="rId9" w:tgtFrame="_blank" w:history="1">
        <w:r w:rsidRPr="00BE6DD1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  <w:lang w:val="ru-RU"/>
          </w:rPr>
          <w:t>раскрыть проблему диплома</w:t>
        </w:r>
      </w:hyperlink>
      <w:r w:rsidRPr="00BE6D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pacing w:val="3"/>
          <w:sz w:val="28"/>
          <w:szCs w:val="28"/>
          <w:u w:val="single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  <w:lang w:val="ru-RU"/>
        </w:rPr>
        <w:t xml:space="preserve">Во время преддипломной практики студент должен окончательно утвердить тему своего диплома.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Особенностью данного отчета будут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методики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, которые студент применял для работы с определенной категорией населения и </w:t>
      </w: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результаты эмпирического исследования.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Отчет по преддипломной практике должен отражать следующие основные вопросы: актуальность темы выпускной квалификационной работы; цель и задачи; методологическая база исследования (объект исследования, предмет исследования, методы исследования, использованные в процессе выполнения практики); реализация основных результатов практики; краткое содержание практики; выводы (заключение преддипломной практики) по результатам проведенного исследования.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Итог:  на</w:t>
      </w:r>
      <w:proofErr w:type="gramEnd"/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данном этапе отрабатывается практическая часть ВКР. </w:t>
      </w:r>
    </w:p>
    <w:p w:rsidR="003C2554" w:rsidRPr="00BE6DD1" w:rsidRDefault="003C2554" w:rsidP="003C255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lastRenderedPageBreak/>
        <w:t>Примерный перечень контрольных вопросов и заданий для проведения текущего контроля и промежуточной аттестации: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Общие сведения об организации: ее краткая характеристика и виды деятельности.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виды инструктажей по технике безопасности проводятся в организации?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законодательные и нормативные документы, регламентирующие деятельность организации.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Назовите общую структуру организации, основные функции и задачи, решаемые организацией.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     Какие психолого-педагогические курсы и другие дисциплины оказались наиболее полезны для Вас при планировании и осуществлении работы на практике?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Оцените, как Вы были теоретически, практически и организационно подготовлены к работе на данной практике.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 xml:space="preserve">Оправдались ли Ваши ожидания </w:t>
      </w:r>
      <w:proofErr w:type="gramStart"/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 практики</w:t>
      </w:r>
      <w:proofErr w:type="gramEnd"/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смогли ли Вы реализовать свои личностные особенности и возможности? 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8.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Какие, черты Вашего характера способствовали благоприятному взаимодействию с коллективом детей и взрослых?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9.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Получили ли вы удовлетворение от работы на практике? С какими затруднениями Вы встретились?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10.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>Какие умения и навыки Вы приобрели в процессе практики?</w:t>
      </w:r>
    </w:p>
    <w:p w:rsidR="003C2554" w:rsidRPr="00BE6DD1" w:rsidRDefault="003C2554" w:rsidP="003C255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11.</w:t>
      </w: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  <w:t xml:space="preserve">Что бы Вы предложили изменить в организации и </w:t>
      </w:r>
      <w:proofErr w:type="gramStart"/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проведении  практики</w:t>
      </w:r>
      <w:proofErr w:type="gramEnd"/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чтобы максимально использовать ее возможности?</w:t>
      </w: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3C2554" w:rsidRPr="00BE6DD1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Методические рекомендации для прохождения </w:t>
      </w:r>
    </w:p>
    <w:p w:rsidR="003C2554" w:rsidRPr="00BE6DD1" w:rsidRDefault="003C2554" w:rsidP="003C25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преддипломной практики</w:t>
      </w: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Общие указания</w:t>
      </w:r>
    </w:p>
    <w:p w:rsidR="003C2554" w:rsidRPr="00BE6DD1" w:rsidRDefault="003C2554" w:rsidP="003C25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Приступая к практике, необходимо в первую очередь ознакомиться содержанием РПД для студентов очной и заочной форм обучения.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Общие вопросы, которые студент </w:t>
      </w:r>
      <w:proofErr w:type="gramStart"/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должен  отразить</w:t>
      </w:r>
      <w:proofErr w:type="gramEnd"/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отчетных документах: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Указать название организации, место расположения организации или структурного подразделения (адрес), фамилия руководителя организации или структурного подразделения, сроки прохождения практики.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Описать основные обязанности в период прохождения практики.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цель и функции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систему управления, структуру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 основные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элементы внешней среды, многообразие и специфику  внешних и внутренних контактов организации.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Рассмотреть технологии выработки, принятия и выполнения решений.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систему оценки деятельности руководителей, подразделений, сотрудников.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Сформулировать выводы о возможностях и направлениях реорганизации структур, функций и направлений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деятельности  организации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с целью оптимизации и повышения эффективности ее функционирования.</w:t>
      </w:r>
    </w:p>
    <w:p w:rsidR="003C2554" w:rsidRPr="00BE6DD1" w:rsidRDefault="003C2554" w:rsidP="003C2554">
      <w:pPr>
        <w:numPr>
          <w:ilvl w:val="0"/>
          <w:numId w:val="17"/>
        </w:numPr>
        <w:spacing w:after="0" w:line="400" w:lineRule="exact"/>
        <w:ind w:left="0" w:firstLine="1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Включить в приложение эмпирические материалы,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характеризующие  научные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интересы  студента.</w:t>
      </w: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</w:pPr>
    </w:p>
    <w:p w:rsidR="003C2554" w:rsidRPr="00BE6DD1" w:rsidRDefault="003C2554" w:rsidP="003C255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Подробные варианты индивидуальных заданий </w:t>
      </w: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прохождения преддипломной практики в зависимости от вида учреждения (базы практики)</w:t>
      </w: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управлении (департаменте, министерстве) социальной защиты населения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содержание основных положений нормативно-правовых актов о деятельности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структуру, организацию и функциональные связи структурных подразделений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УСЗН,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ведения повседневной отчетной документации специалистов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Проанализировать работу (отдела) УСЗН с письмами, жалобами, заявлениями граждан. </w:t>
      </w:r>
      <w:proofErr w:type="spellStart"/>
      <w:r w:rsidRPr="00BE6DD1">
        <w:rPr>
          <w:rFonts w:ascii="Times New Roman" w:hAnsi="Times New Roman" w:cs="Times New Roman"/>
          <w:sz w:val="28"/>
          <w:szCs w:val="28"/>
        </w:rPr>
        <w:t>Сделать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sz w:val="28"/>
          <w:szCs w:val="28"/>
        </w:rPr>
        <w:t>содержательный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>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 основные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направления развития и совершенствования УСЗН и обосновать их приоритетность в современных условиях.</w:t>
      </w:r>
    </w:p>
    <w:p w:rsidR="003C2554" w:rsidRPr="00BE6DD1" w:rsidRDefault="003C2554" w:rsidP="003C2554">
      <w:pPr>
        <w:widowControl w:val="0"/>
        <w:numPr>
          <w:ilvl w:val="0"/>
          <w:numId w:val="15"/>
        </w:numPr>
        <w:tabs>
          <w:tab w:val="clear" w:pos="540"/>
          <w:tab w:val="num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(отдела) УСЗН.</w:t>
      </w:r>
    </w:p>
    <w:p w:rsidR="003C2554" w:rsidRPr="00BE6DD1" w:rsidRDefault="003C2554" w:rsidP="003C2554">
      <w:pPr>
        <w:numPr>
          <w:ilvl w:val="0"/>
          <w:numId w:val="15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центре социального обслуживания</w:t>
      </w: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инвалидов, пожилых и престарелых граждан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нормативно-правовые акты, регулирующие создание, организацию деятельности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данного учреждения, выполнять работу по оказанию услуг обслуживаемым гражданам в различных структурных подразделениях учреждения социального обслуживания, 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данного учреждения (акт обследования материально-бытовых условий проживания, заявления о предоставлении социальных услуг на платной или бесплатной основе, отчетность по основным направлениям деятельности и др.).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 по оказанию услуг инвалидам, пожилым и престарелым гражданам.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Принять участие в обследовании на дому граждан пожилого и престарелого возраста для изучения их социального положения, нужд и степени удовлетворенности предоставляемыми центром услугами.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нравственно-этические и </w:t>
      </w:r>
      <w:proofErr w:type="spell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деонтологические</w:t>
      </w:r>
      <w:proofErr w:type="spell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проблемы в социальной работе с пожилыми и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престарелыми  людьми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ведения повседневной отчетной документации работников учреждения.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пансионате для ветеранов (доме престарелых и инвалидов, социальном жилом доме или комплексе)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нормативно-правовые акты, регулирующие создание, организацию деятельности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места, 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 по оказанию услуг пожилым и престарелым гражданам.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нравственно-этические и </w:t>
      </w:r>
      <w:proofErr w:type="spell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деонтологические</w:t>
      </w:r>
      <w:proofErr w:type="spell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проблемы в социальной работе с пожилыми и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престарелыми  людьми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ведения повседневной отчетной документации учреждения. 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Выработать рекомендации по совершенствованию деятельности учреждения (подразделения). </w:t>
      </w:r>
    </w:p>
    <w:p w:rsidR="003C2554" w:rsidRPr="00BE6DD1" w:rsidRDefault="003C2554" w:rsidP="003C2554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центре социальной помощи семье и детям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источники формирования его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финансовых средств, структуру и должностные обязанности работников центра.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проведении 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с учетом состояния их здоровья.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центра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социальной помощи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центра.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Принять участие в обследовании на дому семей социального риска для изучения их социального положения, нужд, потребностей и степени удовлетворенности предоставляемыми центром услугами.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социальной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работы с семьями, имеющими детей с ограниченными возможностями.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уровень оказываемых реабилитационных услуг семьям, имеющим детей с ограниченными возможностями, с прогнозированием их потребностей в социальной помощи и т.д. (Из опыта реабилитационной работы центра социальной помощи семье и детям).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4"/>
        </w:numPr>
        <w:tabs>
          <w:tab w:val="clear" w:pos="90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детском доме (социальном приюте)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Охарактеризовать нормативно-правовые акты, регулирующие создание, организацию деятельности данного учреждения, источники формирования его финансовых средств, структуру и должностные обязанности работников.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проведении реабилитационных мероприятий и организации жизнедеятельности детей. Самостоятельно разработать и провести социально значимые мероприятия по профилю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центре социальной реабилитации </w:t>
      </w:r>
      <w:proofErr w:type="spellStart"/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дезадаптированных</w:t>
      </w:r>
      <w:proofErr w:type="spellEnd"/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детей и подростков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структурного подразделения,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функциональные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меры по профилактике безнадзорности несовершеннолетних, организацию индивидуальной профилактической работы в отношении безнадзорных и беспризорных несовершеннолетних, находящихся в социально-опасном положении.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реабилитационного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реабилитационного центра.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участие в проведении 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и подростков, нуждающихся в особой заботе государства.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Определить, какие факторы влияют на процессы социализации и </w:t>
      </w:r>
      <w:proofErr w:type="spell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дезадаптации</w:t>
      </w:r>
      <w:proofErr w:type="spell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детей и подростков.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социальной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работы с трудными подростками. 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центре планирования семьи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структурного подразделения,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 центра.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ведения повседневной отчетной документации специалистом по социальной работе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в 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центре</w:t>
      </w:r>
      <w:proofErr w:type="gramEnd"/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планирования семьи.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(отдела)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центра планирования семьи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центра планирования семьи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 специалиста по социальной работе в</w:t>
      </w:r>
      <w:r w:rsidRPr="00BE6DD1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центре планирования семьи.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непосредственное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центре психолого-педагогической помощи населению (центре экстренной психологической помощи по телефону - «телефон доверия»)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центра, учредительные документы центра, его задачи, функции, структуру и организацию деятельности каждого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структурного подразделения,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 центра.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центра.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данного учреждения.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специфику и основные проблемы специалистов в процессе работы с клиентом в кризисных ситуациях.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специализированной школе или интернате</w:t>
      </w:r>
    </w:p>
    <w:p w:rsidR="003C2554" w:rsidRPr="00BE6DD1" w:rsidRDefault="003C2554" w:rsidP="003C2554">
      <w:pPr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(специальных (коррекционных) образовательных учреждениях для </w:t>
      </w:r>
      <w:proofErr w:type="spellStart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неслышащих</w:t>
      </w:r>
      <w:proofErr w:type="spellEnd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, слабослышащих, слабовидящих и </w:t>
      </w:r>
      <w:proofErr w:type="spellStart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поздноослепших</w:t>
      </w:r>
      <w:proofErr w:type="spellEnd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, </w:t>
      </w:r>
      <w:proofErr w:type="gramStart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незрячих,   </w:t>
      </w:r>
      <w:proofErr w:type="gramEnd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с тяжелыми нарушениями опорно-двигательного аппарата, с задержкой психического развития, для умственно отсталых; закрытых интернатах для </w:t>
      </w:r>
      <w:proofErr w:type="spellStart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делинквентных</w:t>
      </w:r>
      <w:proofErr w:type="spellEnd"/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детей и подростков и др.)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основные положения нормативно-правовых актов о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деятельности  учреждения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, структуру и должностные обязанности работников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центра,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участие в проведении коррекционно-реабилитационных мероприятий и организации жизнедеятельности детей и подростков. Самостоятельно разработать и провести социально значимые мероприятия по организации отдыха, оздоровления и занятости детей и подростков, нуждающихся в особой заботе государства. 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коррекционно-реабилитационной работы с детьми и подростками (имеющими отклонения в развитии и ограниченные возможности, связанные с тяжелыми нарушениями опорно-двигательного аппарата; имеющими отклонения в поведении и т.д.).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коррекционно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-реабилитационной работы с детьми и подростками  (имеющими отклонения в развитии и ограниченные возможности; имеющими отклонения в поведении и т.д.).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Определить, какие факторы влияют на процессы социализации и </w:t>
      </w:r>
      <w:proofErr w:type="spell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дезадаптации</w:t>
      </w:r>
      <w:proofErr w:type="spell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детей и подростков с отклонениями в развитии. 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16"/>
        </w:numPr>
        <w:tabs>
          <w:tab w:val="clear" w:pos="540"/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службе занятости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Охарактеризовать нормативно-правовые акты, регулирующие создание, организацию деятельности данного учреждения, учредительные документы, его задачи, функции, структуру и организацию деятельности каждого структурного подразделения,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службы занятости,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работе специалистов службы занятости. 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Проанализировать роль социально-психологической работы в системе службы занятости.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наиболее приоритетные направления деятельности службы занятости в вашем городе (районе).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пенсионном фонде (региональном отделении фонда)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основные положения нормативно-правовых актов о деятельности УПФР.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Изучить основные обязанности и организацию деятельности каждого структурного подразделения УПФР.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работников</w:t>
      </w:r>
      <w:r w:rsidRPr="00BE6D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УПФР, выполнять работу в соответствии с квалификационной характеристикой рабочего места, отработать навыки самостоятельного профессионального взаимодействия с клиентами (обращения, ответы на заявления, жалобы и предложения граждан и др.).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приема, оформления и регистрации необходимой документации по оказанию услуг гражданам в различных структурных подразделениях учреждения.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(отдела) УПРФ.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(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отдела)   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>УПРФ.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Проанализировать взаимоотношения в коллективе учреждения: </w:t>
      </w:r>
      <w:proofErr w:type="spellStart"/>
      <w:r w:rsidRPr="00BE6DD1">
        <w:rPr>
          <w:rFonts w:ascii="Times New Roman" w:hAnsi="Times New Roman" w:cs="Times New Roman"/>
          <w:sz w:val="28"/>
          <w:szCs w:val="28"/>
          <w:lang w:val="ru-RU"/>
        </w:rPr>
        <w:t>этико</w:t>
      </w:r>
      <w:proofErr w:type="spell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аксиологические аспекты, профессионально-этические конфликты, их проявление и способы разрешения.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больнице (отделении сестринского ухода или социально-геронтологическом отделении), хосписе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нормативно-правовые акты, регулирующие создание, организацию деятельности данного учреждения, учредительные документы, его задачи, функции, структуру и организацию деятельности каждого структурного подразделения,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данного учреждения в области оказания медико-социальной помощи населению.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 в работе специалистов данного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специалистов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работы в области оказания медико-социальной помощи населению. 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Практика в 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наркологическом диспансере (наркологическом реабилитационном центре и других организационных формах)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производственной практики студенты должны: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нормативно-правовую и специальную научную литературу, относящуюся к деятельности специалистов по социальной работе в данном учреждении.</w:t>
      </w:r>
    </w:p>
    <w:p w:rsidR="003C2554" w:rsidRPr="00BE6DD1" w:rsidRDefault="003C2554" w:rsidP="003C2554">
      <w:pPr>
        <w:widowControl w:val="0"/>
        <w:tabs>
          <w:tab w:val="left" w:pos="23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2. Охарактеризовать структуру и организацию деятельности данного учреждения, каждого структурного подразделения, его задачи, функции, категории обслуживаемых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лиц,  должностные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 работников.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оформления различных документов, используемых в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деятельности  специалистов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по социальной работе в 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Ознакомиться с передовым опытом работы специалистов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специфику и основные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проблемы  специалистов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работы при  оказании помощи наркологическим больным. 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tabs>
          <w:tab w:val="left" w:pos="92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 учебном заведении (школе, колледже, лицее)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Освоить порядок оформления различных документов, используемых специалистом по социальной работе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в  данном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Ознакомиться с передовым опытом работы специалистов по социальной работе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в  данном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Изучить специфику и основные проблемы в деятельности специалиста по социальной работе в учебном заведении.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Выполнять отдельные самостоятельные задания по поручению руководителя практики и куратора в рамках должностных обязанностей специалиста.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Практика в</w:t>
      </w:r>
      <w:r w:rsidRPr="00BE6DD1">
        <w:rPr>
          <w:rFonts w:ascii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пенитенциарном учреждении</w:t>
      </w:r>
    </w:p>
    <w:p w:rsidR="003C2554" w:rsidRPr="00BE6DD1" w:rsidRDefault="003C2554" w:rsidP="003C25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 процессе прохождения преддипломной практики студенты должны:</w:t>
      </w:r>
    </w:p>
    <w:p w:rsidR="003C2554" w:rsidRPr="00BE6DD1" w:rsidRDefault="003C2554" w:rsidP="003C255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Охарактеризовать основные положения нормативно-правовых документов, на основе которых строится социальная работа в пенитенциарном </w:t>
      </w:r>
      <w:r w:rsidRPr="00BE6DD1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Охарактеризовать структуру и функции отдела, в рамках которого специалист по социальной работе осуществляет деятельность в пенитенциарном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Дублируя должностные обязанности специалистов по социальной работе, выполнять работу в соответствии с квалификационной характеристикой рабочего места.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Освоить порядок оформления различных документов, используемых в структурном подразделении, в рамках которого специалист по социальной работе осуществляет свою деятельность.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Изучить передовой опыт работы специалистов по социальной работе </w:t>
      </w:r>
      <w:proofErr w:type="gramStart"/>
      <w:r w:rsidRPr="00BE6DD1">
        <w:rPr>
          <w:rFonts w:ascii="Times New Roman" w:hAnsi="Times New Roman" w:cs="Times New Roman"/>
          <w:sz w:val="28"/>
          <w:szCs w:val="28"/>
          <w:lang w:val="ru-RU"/>
        </w:rPr>
        <w:t>в  данном</w:t>
      </w:r>
      <w:proofErr w:type="gramEnd"/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инновации и нововведения, применяемые специалистами по социальной работе в данном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Принимать участие в организации и проведении различных социально-значимых мероприятий по профилю учреждения.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Изучить специфику и основные проблемы в деятельности специалиста по социальной работе, работающего в пенитенциарном учреждении.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Выработать рекомендации по совершенствованию деятельности учреждения (подразделения).</w:t>
      </w:r>
    </w:p>
    <w:p w:rsidR="003C2554" w:rsidRPr="00BE6DD1" w:rsidRDefault="003C2554" w:rsidP="003C255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Оформить отчетную документацию по практике в соответствии с требованиями (образец).</w:t>
      </w: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структуре, содержанию, оформлению и срокам предоставления отчета по практике</w:t>
      </w:r>
    </w:p>
    <w:p w:rsidR="003C2554" w:rsidRPr="00BE6DD1" w:rsidRDefault="003C2554" w:rsidP="003C2554">
      <w:pPr>
        <w:shd w:val="clear" w:color="auto" w:fill="FFFFFF"/>
        <w:tabs>
          <w:tab w:val="left" w:leader="underscore" w:pos="569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 о проведенной работе должен содержащий описание деятельности, выполнявшейся за время прохождения практики, полученных знаний и навыков, анализ трудностей в работе над собранными материалами, оценку своих творческих успехов и недостатков.</w:t>
      </w:r>
    </w:p>
    <w:p w:rsidR="003C2554" w:rsidRPr="00BE6DD1" w:rsidRDefault="003C2554" w:rsidP="003C2554">
      <w:pPr>
        <w:shd w:val="clear" w:color="auto" w:fill="FFFFFF"/>
        <w:tabs>
          <w:tab w:val="left" w:leader="underscore" w:pos="569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отчету должны быть приложены материалы, собранные и проанализированные за время прохождения практики.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Студент представляет отчет по практике </w:t>
      </w:r>
      <w:r w:rsidRPr="00BE6DD1">
        <w:rPr>
          <w:rFonts w:ascii="Times New Roman" w:hAnsi="Times New Roman" w:cs="Times New Roman"/>
          <w:bCs/>
          <w:sz w:val="28"/>
          <w:szCs w:val="28"/>
          <w:lang w:val="ru-RU"/>
        </w:rPr>
        <w:t>не позднее трех рабочих дней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окончания практики руководителю практики от кафедры (научному руководителю)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Отчет о преддипломной практике должен иметь следующую структуру: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Титульный лист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является первой страницей отчета о прохождении преддипломной практики;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2. </w:t>
      </w:r>
      <w:proofErr w:type="spellStart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Основная</w:t>
      </w:r>
      <w:proofErr w:type="spellEnd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часть</w:t>
      </w:r>
      <w:proofErr w:type="spellEnd"/>
      <w:r w:rsidRPr="00BE6DD1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E6DD1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proofErr w:type="spellEnd"/>
      <w:r w:rsidRPr="00BE6D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color w:val="000000"/>
          <w:sz w:val="28"/>
          <w:szCs w:val="28"/>
        </w:rPr>
        <w:t>содержать</w:t>
      </w:r>
      <w:proofErr w:type="spellEnd"/>
      <w:r w:rsidRPr="00BE6D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задачи, стоящие перед студентом, проходившим преддипломную практику;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прохождения преддипломной практики, характеристика подразделений организации, предоставившей базу практики;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краткое описание выполненных работ и сроки их осуществления;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разработку основных направлений теоретической концепции научного исследования по теме ВКР, которая должна содержать: </w:t>
      </w:r>
    </w:p>
    <w:p w:rsidR="003C2554" w:rsidRPr="00BE6DD1" w:rsidRDefault="003C2554" w:rsidP="003C255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BE6DD1">
        <w:rPr>
          <w:b/>
          <w:color w:val="000000"/>
          <w:sz w:val="28"/>
          <w:szCs w:val="28"/>
        </w:rPr>
        <w:t xml:space="preserve">– </w:t>
      </w:r>
      <w:r w:rsidRPr="00BE6DD1">
        <w:rPr>
          <w:sz w:val="28"/>
          <w:szCs w:val="28"/>
        </w:rPr>
        <w:t xml:space="preserve">актуальность, </w:t>
      </w:r>
      <w:proofErr w:type="gramStart"/>
      <w:r w:rsidRPr="00BE6DD1">
        <w:rPr>
          <w:sz w:val="28"/>
          <w:szCs w:val="28"/>
        </w:rPr>
        <w:t>оценку  степени</w:t>
      </w:r>
      <w:proofErr w:type="gramEnd"/>
      <w:r w:rsidRPr="00BE6DD1">
        <w:rPr>
          <w:sz w:val="28"/>
          <w:szCs w:val="28"/>
        </w:rPr>
        <w:t xml:space="preserve"> разработанности научного направления в отечественных и зарубежных исследованиях, характеристику объекта, предмета, цели и задач собственного научного исследования, ключевые слова и глоссарий основных научных терминов;</w:t>
      </w:r>
    </w:p>
    <w:p w:rsidR="003C2554" w:rsidRPr="00BE6DD1" w:rsidRDefault="003C2554" w:rsidP="003C2554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BE6DD1">
        <w:rPr>
          <w:b/>
          <w:color w:val="000000"/>
          <w:sz w:val="28"/>
          <w:szCs w:val="28"/>
        </w:rPr>
        <w:t>–</w:t>
      </w:r>
      <w:r w:rsidRPr="00BE6DD1">
        <w:rPr>
          <w:sz w:val="28"/>
          <w:szCs w:val="28"/>
        </w:rPr>
        <w:t xml:space="preserve"> практическое обоснование теоретической части исследования студента (обзор законодательной, экспериментальной, проектной, эмпирической баз).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характеристику результатов исследований, изложенную исходя из целесообразности в виде текста, таблиц, графиков, схем и др.;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3. </w:t>
      </w:r>
      <w:proofErr w:type="spellStart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Заключение</w:t>
      </w:r>
      <w:proofErr w:type="spellEnd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должно</w:t>
      </w:r>
      <w:proofErr w:type="spellEnd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содержать</w:t>
      </w:r>
      <w:proofErr w:type="spellEnd"/>
      <w:r w:rsidRPr="00BE6D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оценку полноты решения поставленных задач;</w:t>
      </w:r>
    </w:p>
    <w:p w:rsidR="003C2554" w:rsidRPr="00BE6DD1" w:rsidRDefault="003C2554" w:rsidP="003C2554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</w:rPr>
        <w:t>рекомендации по преодолению проблем, возникших в ходе прохождения практики и проведения научно-практического исследования;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Приложения к отчету</w:t>
      </w:r>
      <w:r w:rsidRPr="00BE6DD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могут содержать образцы документов, которые студент в ходе практики самостоятельно составлял или в оформлении которых принимал участие, а также документы, в которых содержатся сведения о результатах работы обучающегося в период прохождения преддипломной практики.</w:t>
      </w:r>
    </w:p>
    <w:p w:rsidR="003C2554" w:rsidRDefault="003C2554" w:rsidP="003C2554">
      <w:pPr>
        <w:shd w:val="clear" w:color="auto" w:fill="FFFFFF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 отчета о прохождении преддипломной практики составляет 15-20 страниц.</w:t>
      </w:r>
    </w:p>
    <w:p w:rsidR="003C2554" w:rsidRPr="00BE6DD1" w:rsidRDefault="003C2554" w:rsidP="003C2554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C2554" w:rsidRDefault="003C2554" w:rsidP="003C2554">
      <w:pPr>
        <w:ind w:left="360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3C2554" w:rsidRPr="00BE6DD1" w:rsidRDefault="003C2554" w:rsidP="003C255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Формы титульны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 листов для отчета по практике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B4348D5" wp14:editId="7F4DD038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28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Сервис и туризм_______________________________________________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  <w:t xml:space="preserve">    </w:t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Социальная работа___________________________________________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</w:rPr>
        <w:t>(</w:t>
      </w:r>
      <w:proofErr w:type="spellStart"/>
      <w:proofErr w:type="gramStart"/>
      <w:r w:rsidRPr="00BE6DD1">
        <w:rPr>
          <w:rFonts w:ascii="Times New Roman" w:hAnsi="Times New Roman" w:cs="Times New Roman"/>
          <w:sz w:val="18"/>
          <w:szCs w:val="18"/>
        </w:rPr>
        <w:t>наименование</w:t>
      </w:r>
      <w:proofErr w:type="spellEnd"/>
      <w:proofErr w:type="gramEnd"/>
      <w:r w:rsidRPr="00BE6DD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E6DD1">
        <w:rPr>
          <w:rFonts w:ascii="Times New Roman" w:hAnsi="Times New Roman" w:cs="Times New Roman"/>
          <w:sz w:val="18"/>
          <w:szCs w:val="18"/>
        </w:rPr>
        <w:t>кафедры</w:t>
      </w:r>
      <w:proofErr w:type="spellEnd"/>
      <w:r w:rsidRPr="00BE6DD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3C2554" w:rsidRPr="00BE6DD1" w:rsidTr="004F0C44">
        <w:tc>
          <w:tcPr>
            <w:tcW w:w="4220" w:type="dxa"/>
            <w:gridSpan w:val="3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Зав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кафедрой</w:t>
            </w:r>
            <w:proofErr w:type="spellEnd"/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 xml:space="preserve">                      </w:t>
            </w:r>
          </w:p>
        </w:tc>
      </w:tr>
      <w:tr w:rsidR="003C2554" w:rsidRPr="00BE6DD1" w:rsidTr="004F0C44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>Н.И. Басина</w:t>
            </w:r>
          </w:p>
        </w:tc>
      </w:tr>
      <w:tr w:rsidR="003C2554" w:rsidRPr="00BE6DD1" w:rsidTr="004F0C44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proofErr w:type="spellStart"/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подпись</w:t>
            </w:r>
            <w:proofErr w:type="spellEnd"/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13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 w:rsidR="003C2554" w:rsidRPr="00BE6DD1" w:rsidTr="004F0C44">
        <w:tc>
          <w:tcPr>
            <w:tcW w:w="1100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   2023 г.</w:t>
            </w:r>
          </w:p>
        </w:tc>
      </w:tr>
    </w:tbl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DD1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C2554" w:rsidRPr="00EB2AA1" w:rsidRDefault="003C2554" w:rsidP="003C2554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u w:val="single"/>
          <w:lang w:val="ru-RU"/>
        </w:rPr>
      </w:pPr>
      <w:r w:rsidRPr="001B1148">
        <w:rPr>
          <w:rFonts w:ascii="Times New Roman" w:hAnsi="Times New Roman" w:cs="Times New Roman"/>
          <w:u w:val="single"/>
          <w:lang w:val="ru-RU"/>
        </w:rPr>
        <w:t>по    преддипломной практике _______________________________________________</w:t>
      </w:r>
      <w:r>
        <w:rPr>
          <w:rFonts w:ascii="Times New Roman" w:hAnsi="Times New Roman" w:cs="Times New Roman"/>
          <w:u w:val="single"/>
          <w:lang w:val="ru-RU"/>
        </w:rPr>
        <w:t>______</w:t>
      </w:r>
    </w:p>
    <w:p w:rsidR="003C2554" w:rsidRPr="001B1148" w:rsidRDefault="003C2554" w:rsidP="003C2554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vertAlign w:val="superscript"/>
          <w:lang w:val="ru-RU"/>
        </w:rPr>
      </w:pPr>
      <w:r w:rsidRPr="001B1148">
        <w:rPr>
          <w:rFonts w:ascii="Times New Roman" w:hAnsi="Times New Roman" w:cs="Times New Roman"/>
          <w:vertAlign w:val="superscript"/>
          <w:lang w:val="ru-RU"/>
        </w:rPr>
        <w:t>вид практики</w:t>
      </w:r>
    </w:p>
    <w:p w:rsidR="003C2554" w:rsidRPr="001B1148" w:rsidRDefault="003C2554" w:rsidP="003C255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1B1148">
        <w:rPr>
          <w:rFonts w:ascii="Times New Roman" w:hAnsi="Times New Roman" w:cs="Times New Roman"/>
          <w:u w:val="single"/>
          <w:lang w:val="ru-RU"/>
        </w:rPr>
        <w:t xml:space="preserve">на   базе        </w:t>
      </w:r>
      <w:r w:rsidRPr="001B1148">
        <w:rPr>
          <w:rFonts w:ascii="Times New Roman" w:hAnsi="Times New Roman" w:cs="Times New Roman"/>
          <w:u w:val="single"/>
          <w:lang w:val="ru-RU"/>
        </w:rPr>
        <w:tab/>
        <w:t>_______________</w:t>
      </w:r>
      <w:r>
        <w:rPr>
          <w:rFonts w:ascii="Times New Roman" w:hAnsi="Times New Roman" w:cs="Times New Roman"/>
          <w:u w:val="single"/>
          <w:lang w:val="ru-RU"/>
        </w:rPr>
        <w:t>____________________________________________________</w:t>
      </w:r>
      <w:r w:rsidRPr="001B1148">
        <w:rPr>
          <w:rFonts w:ascii="Times New Roman" w:hAnsi="Times New Roman" w:cs="Times New Roman"/>
          <w:u w:val="single"/>
          <w:lang w:val="ru-RU"/>
        </w:rPr>
        <w:t xml:space="preserve"> </w:t>
      </w:r>
      <w:r w:rsidRPr="001B1148">
        <w:rPr>
          <w:rFonts w:ascii="Times New Roman" w:hAnsi="Times New Roman" w:cs="Times New Roman"/>
          <w:lang w:val="ru-RU"/>
        </w:rPr>
        <w:t xml:space="preserve">                              </w:t>
      </w:r>
      <w:r w:rsidRPr="001B1148"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</w:t>
      </w:r>
    </w:p>
    <w:p w:rsidR="003C2554" w:rsidRPr="001B1148" w:rsidRDefault="003C2554" w:rsidP="003C2554">
      <w:pPr>
        <w:spacing w:after="0" w:line="240" w:lineRule="auto"/>
        <w:ind w:firstLine="24"/>
        <w:rPr>
          <w:rFonts w:ascii="Times New Roman" w:hAnsi="Times New Roman" w:cs="Times New Roman"/>
          <w:lang w:val="ru-RU"/>
        </w:rPr>
      </w:pPr>
      <w:r w:rsidRPr="001B1148">
        <w:rPr>
          <w:rFonts w:ascii="Times New Roman" w:hAnsi="Times New Roman" w:cs="Times New Roman"/>
          <w:sz w:val="16"/>
          <w:szCs w:val="16"/>
          <w:lang w:val="ru-RU"/>
        </w:rPr>
        <w:t xml:space="preserve">                 наименование базы практики </w:t>
      </w:r>
    </w:p>
    <w:p w:rsidR="003C2554" w:rsidRPr="00EB2AA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1B1148">
        <w:rPr>
          <w:rFonts w:ascii="Times New Roman" w:hAnsi="Times New Roman" w:cs="Times New Roman"/>
          <w:lang w:val="ru-RU"/>
        </w:rPr>
        <w:t xml:space="preserve">Обучающийся   __________________                           </w:t>
      </w:r>
      <w:r w:rsidRPr="001B1148">
        <w:rPr>
          <w:rFonts w:ascii="Times New Roman" w:hAnsi="Times New Roman" w:cs="Times New Roman"/>
          <w:u w:val="single"/>
          <w:lang w:val="ru-RU"/>
        </w:rPr>
        <w:t xml:space="preserve">          ________</w:t>
      </w:r>
      <w:r>
        <w:rPr>
          <w:rFonts w:ascii="Times New Roman" w:hAnsi="Times New Roman" w:cs="Times New Roman"/>
          <w:u w:val="single"/>
          <w:lang w:val="ru-RU"/>
        </w:rPr>
        <w:t>_____________________</w:t>
      </w:r>
    </w:p>
    <w:p w:rsidR="003C2554" w:rsidRPr="00BE6DD1" w:rsidRDefault="003C2554" w:rsidP="003C2554">
      <w:pPr>
        <w:spacing w:after="0" w:line="240" w:lineRule="auto"/>
        <w:ind w:left="1584" w:firstLine="42"/>
        <w:rPr>
          <w:rFonts w:ascii="Times New Roman" w:hAnsi="Times New Roman" w:cs="Times New Roman"/>
          <w:sz w:val="17"/>
          <w:szCs w:val="17"/>
          <w:lang w:val="ru-RU"/>
        </w:rPr>
      </w:pPr>
      <w:r w:rsidRPr="00BE6DD1">
        <w:rPr>
          <w:rFonts w:ascii="Times New Roman" w:hAnsi="Times New Roman" w:cs="Times New Roman"/>
          <w:sz w:val="17"/>
          <w:szCs w:val="17"/>
          <w:lang w:val="ru-RU"/>
        </w:rPr>
        <w:t xml:space="preserve">             подпись, дата</w:t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7"/>
          <w:szCs w:val="17"/>
          <w:lang w:val="ru-RU"/>
        </w:rPr>
        <w:t>И.О.Ф.</w:t>
      </w: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Обозначение отчета </w:t>
      </w:r>
      <w:r w:rsidRPr="00BE6DD1">
        <w:rPr>
          <w:rFonts w:ascii="Times New Roman" w:hAnsi="Times New Roman" w:cs="Times New Roman"/>
          <w:u w:val="single"/>
          <w:lang w:val="ru-RU"/>
        </w:rPr>
        <w:tab/>
        <w:t>39.0</w:t>
      </w:r>
      <w:r w:rsidR="00E51A86">
        <w:rPr>
          <w:rFonts w:ascii="Times New Roman" w:hAnsi="Times New Roman" w:cs="Times New Roman"/>
          <w:u w:val="single"/>
          <w:lang w:val="ru-RU"/>
        </w:rPr>
        <w:t>4</w:t>
      </w:r>
      <w:r w:rsidRPr="00BE6DD1">
        <w:rPr>
          <w:rFonts w:ascii="Times New Roman" w:hAnsi="Times New Roman" w:cs="Times New Roman"/>
          <w:u w:val="single"/>
          <w:lang w:val="ru-RU"/>
        </w:rPr>
        <w:t>.02</w:t>
      </w:r>
      <w:r w:rsidRPr="00BE6DD1">
        <w:rPr>
          <w:rFonts w:ascii="Times New Roman" w:hAnsi="Times New Roman" w:cs="Times New Roman"/>
          <w:color w:val="FF0000"/>
          <w:u w:val="single"/>
          <w:lang w:val="ru-RU"/>
        </w:rPr>
        <w:t>.</w:t>
      </w:r>
      <w:r w:rsidRPr="00BE6DD1">
        <w:rPr>
          <w:rFonts w:ascii="Times New Roman" w:hAnsi="Times New Roman" w:cs="Times New Roman"/>
          <w:u w:val="single"/>
          <w:lang w:val="ru-RU"/>
        </w:rPr>
        <w:t>000000.000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 xml:space="preserve">                  Группа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>
        <w:rPr>
          <w:rFonts w:ascii="Times New Roman" w:hAnsi="Times New Roman" w:cs="Times New Roman"/>
          <w:u w:val="single"/>
          <w:lang w:val="ru-RU"/>
        </w:rPr>
        <w:t>______________________</w:t>
      </w:r>
    </w:p>
    <w:p w:rsidR="003C2554" w:rsidRPr="00BE6DD1" w:rsidRDefault="003C2554" w:rsidP="003C2554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Направление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39.0</w:t>
      </w:r>
      <w:r w:rsidR="00E51A86">
        <w:rPr>
          <w:rFonts w:ascii="Times New Roman" w:hAnsi="Times New Roman" w:cs="Times New Roman"/>
          <w:u w:val="single"/>
          <w:lang w:val="ru-RU"/>
        </w:rPr>
        <w:t>4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.02       </w:t>
      </w:r>
      <w:r w:rsidRPr="00BE6DD1">
        <w:rPr>
          <w:rFonts w:ascii="Times New Roman" w:hAnsi="Times New Roman" w:cs="Times New Roman"/>
          <w:lang w:val="ru-RU"/>
        </w:rPr>
        <w:t xml:space="preserve">  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</w:t>
      </w:r>
      <w:r>
        <w:rPr>
          <w:rFonts w:ascii="Times New Roman" w:hAnsi="Times New Roman" w:cs="Times New Roman"/>
          <w:u w:val="single"/>
          <w:lang w:val="ru-RU"/>
        </w:rPr>
        <w:t xml:space="preserve"> Социальная работа __________________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          </w:t>
      </w:r>
    </w:p>
    <w:p w:rsidR="003C2554" w:rsidRPr="00BE6DD1" w:rsidRDefault="003C2554" w:rsidP="003C2554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7"/>
          <w:szCs w:val="17"/>
          <w:lang w:val="ru-RU"/>
        </w:rPr>
      </w:pPr>
      <w:r w:rsidRPr="00BE6DD1">
        <w:rPr>
          <w:rFonts w:ascii="Times New Roman" w:hAnsi="Times New Roman" w:cs="Times New Roman"/>
          <w:sz w:val="17"/>
          <w:szCs w:val="17"/>
          <w:lang w:val="ru-RU"/>
        </w:rPr>
        <w:t xml:space="preserve">         код</w:t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sz w:val="17"/>
          <w:szCs w:val="17"/>
          <w:lang w:val="ru-RU"/>
        </w:rPr>
        <w:t>наименование направления подготовки</w:t>
      </w:r>
    </w:p>
    <w:p w:rsidR="003C2554" w:rsidRPr="00BE6DD1" w:rsidRDefault="003C2554" w:rsidP="003C2554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7"/>
          <w:szCs w:val="17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Профиль </w:t>
      </w:r>
      <w:r w:rsidRPr="00BE6DD1">
        <w:rPr>
          <w:rFonts w:ascii="Times New Roman" w:hAnsi="Times New Roman" w:cs="Times New Roman"/>
          <w:u w:val="single"/>
          <w:lang w:val="ru-RU"/>
        </w:rPr>
        <w:t>Социальный менеджмент</w:t>
      </w:r>
      <w:r w:rsidRPr="00BE6DD1">
        <w:rPr>
          <w:rFonts w:ascii="Times New Roman" w:hAnsi="Times New Roman" w:cs="Times New Roman"/>
          <w:lang w:val="ru-RU"/>
        </w:rPr>
        <w:t>____________________________________________</w:t>
      </w:r>
      <w:r>
        <w:rPr>
          <w:rFonts w:ascii="Times New Roman" w:hAnsi="Times New Roman" w:cs="Times New Roman"/>
          <w:lang w:val="ru-RU"/>
        </w:rPr>
        <w:t>______</w:t>
      </w:r>
      <w:r w:rsidRPr="00BE6DD1">
        <w:rPr>
          <w:rFonts w:ascii="Times New Roman" w:hAnsi="Times New Roman" w:cs="Times New Roman"/>
          <w:lang w:val="ru-RU"/>
        </w:rPr>
        <w:t xml:space="preserve"> </w:t>
      </w:r>
    </w:p>
    <w:p w:rsidR="003C2554" w:rsidRPr="00BE6DD1" w:rsidRDefault="003C2554" w:rsidP="003C2554">
      <w:pPr>
        <w:spacing w:after="0" w:line="240" w:lineRule="auto"/>
        <w:ind w:left="282" w:right="-87" w:hanging="25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Руководитель практики: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от предприятия ______________ __________________    ____________________________</w:t>
      </w:r>
      <w:r>
        <w:rPr>
          <w:rFonts w:ascii="Times New Roman" w:hAnsi="Times New Roman" w:cs="Times New Roman"/>
          <w:lang w:val="ru-RU"/>
        </w:rPr>
        <w:t>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от кафедры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доцент                     </w:t>
      </w:r>
      <w:r w:rsidRPr="00BE6DD1">
        <w:rPr>
          <w:rFonts w:ascii="Times New Roman" w:hAnsi="Times New Roman" w:cs="Times New Roman"/>
          <w:lang w:val="ru-RU"/>
        </w:rPr>
        <w:t xml:space="preserve">     ______________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……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>
        <w:rPr>
          <w:rFonts w:ascii="Times New Roman" w:hAnsi="Times New Roman" w:cs="Times New Roman"/>
          <w:u w:val="single"/>
          <w:lang w:val="ru-RU"/>
        </w:rPr>
        <w:t>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                   должность                                      подпись, дата                                             имя, отчество, фамилия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Оценка __________________          _______________            ___________________________</w:t>
      </w:r>
      <w:r>
        <w:rPr>
          <w:rFonts w:ascii="Times New Roman" w:hAnsi="Times New Roman" w:cs="Times New Roman"/>
          <w:lang w:val="ru-RU"/>
        </w:rPr>
        <w:t>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 xml:space="preserve">             дата</w:t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подпись преподавателя</w:t>
      </w: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Ростов-на-Дону</w:t>
      </w: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</w:rPr>
        <w:t>2023 г.</w:t>
      </w:r>
    </w:p>
    <w:p w:rsidR="003C2554" w:rsidRDefault="003C2554" w:rsidP="003C25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C2554" w:rsidRPr="00BE6DD1" w:rsidRDefault="003C2554" w:rsidP="003C2554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739E110" wp14:editId="327C123B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Сервис и туризм________________________________________________           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proofErr w:type="gramStart"/>
      <w:r w:rsidRPr="00BE6DD1">
        <w:rPr>
          <w:rFonts w:ascii="Times New Roman" w:hAnsi="Times New Roman" w:cs="Times New Roman"/>
          <w:u w:val="single"/>
          <w:lang w:val="ru-RU"/>
        </w:rPr>
        <w:t xml:space="preserve">   «</w:t>
      </w:r>
      <w:proofErr w:type="gramEnd"/>
      <w:r w:rsidRPr="00BE6DD1">
        <w:rPr>
          <w:rFonts w:ascii="Times New Roman" w:hAnsi="Times New Roman" w:cs="Times New Roman"/>
          <w:u w:val="single"/>
          <w:lang w:val="ru-RU"/>
        </w:rPr>
        <w:t xml:space="preserve">Социальная работа»________________________________________________                                 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  <w:t xml:space="preserve">        </w:t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кафедры)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u w:val="single"/>
          <w:lang w:val="ru-RU"/>
        </w:rPr>
        <w:t>на    практику______________________________________________________________</w:t>
      </w:r>
    </w:p>
    <w:p w:rsidR="003C2554" w:rsidRPr="00BE6DD1" w:rsidRDefault="003C2554" w:rsidP="003C2554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vertAlign w:val="superscript"/>
          <w:lang w:val="ru-RU"/>
        </w:rPr>
        <w:t>вид практики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u w:val="single"/>
          <w:lang w:val="ru-RU"/>
        </w:rPr>
        <w:t>на                  базе ___________________________________________________________</w:t>
      </w:r>
      <w:r w:rsidRPr="00BE6DD1">
        <w:rPr>
          <w:rFonts w:ascii="Times New Roman" w:hAnsi="Times New Roman" w:cs="Times New Roman"/>
          <w:lang w:val="ru-RU"/>
        </w:rPr>
        <w:t xml:space="preserve"> 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базы практики)</w:t>
      </w: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в период с «__</w:t>
      </w:r>
      <w:proofErr w:type="gramStart"/>
      <w:r w:rsidRPr="00BE6DD1">
        <w:rPr>
          <w:rFonts w:ascii="Times New Roman" w:hAnsi="Times New Roman" w:cs="Times New Roman"/>
          <w:lang w:val="ru-RU"/>
        </w:rPr>
        <w:t>_»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</w:t>
      </w:r>
      <w:proofErr w:type="gramEnd"/>
      <w:r w:rsidRPr="00BE6DD1">
        <w:rPr>
          <w:rFonts w:ascii="Times New Roman" w:hAnsi="Times New Roman" w:cs="Times New Roman"/>
          <w:u w:val="single"/>
          <w:lang w:val="ru-RU"/>
        </w:rPr>
        <w:t xml:space="preserve">          </w:t>
      </w:r>
      <w:r w:rsidRPr="00BE6DD1">
        <w:rPr>
          <w:rFonts w:ascii="Times New Roman" w:hAnsi="Times New Roman" w:cs="Times New Roman"/>
          <w:lang w:val="ru-RU"/>
        </w:rPr>
        <w:t xml:space="preserve"> 2023 г. по «__»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____</w:t>
      </w:r>
      <w:r w:rsidRPr="00BE6DD1">
        <w:rPr>
          <w:rFonts w:ascii="Times New Roman" w:hAnsi="Times New Roman" w:cs="Times New Roman"/>
          <w:lang w:val="ru-RU"/>
        </w:rPr>
        <w:t xml:space="preserve">  2023 г.</w:t>
      </w:r>
    </w:p>
    <w:p w:rsidR="003C2554" w:rsidRPr="00BE6DD1" w:rsidRDefault="003C2554" w:rsidP="003C2554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Обучающийся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</w:t>
      </w:r>
      <w:proofErr w:type="gramStart"/>
      <w:r w:rsidRPr="00BE6DD1">
        <w:rPr>
          <w:rFonts w:ascii="Times New Roman" w:hAnsi="Times New Roman" w:cs="Times New Roman"/>
          <w:u w:val="single"/>
          <w:lang w:val="ru-RU"/>
        </w:rPr>
        <w:tab/>
        <w:t>….</w:t>
      </w:r>
      <w:proofErr w:type="gramEnd"/>
      <w:r w:rsidRPr="00BE6DD1">
        <w:rPr>
          <w:rFonts w:ascii="Times New Roman" w:hAnsi="Times New Roman" w:cs="Times New Roman"/>
          <w:u w:val="single"/>
          <w:lang w:val="ru-RU"/>
        </w:rPr>
        <w:t>.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u w:val="single"/>
          <w:lang w:val="ru-RU"/>
        </w:rPr>
        <w:tab/>
      </w: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282" w:hanging="258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Обозначение отчета </w:t>
      </w:r>
      <w:r w:rsidRPr="00BE6DD1">
        <w:rPr>
          <w:rFonts w:ascii="Times New Roman" w:hAnsi="Times New Roman" w:cs="Times New Roman"/>
          <w:u w:val="single"/>
          <w:lang w:val="ru-RU"/>
        </w:rPr>
        <w:tab/>
        <w:t>39.0</w:t>
      </w:r>
      <w:r w:rsidR="00E51A86">
        <w:rPr>
          <w:rFonts w:ascii="Times New Roman" w:hAnsi="Times New Roman" w:cs="Times New Roman"/>
          <w:u w:val="single"/>
          <w:lang w:val="ru-RU"/>
        </w:rPr>
        <w:t>4</w:t>
      </w:r>
      <w:r w:rsidRPr="00BE6DD1">
        <w:rPr>
          <w:rFonts w:ascii="Times New Roman" w:hAnsi="Times New Roman" w:cs="Times New Roman"/>
          <w:u w:val="single"/>
          <w:lang w:val="ru-RU"/>
        </w:rPr>
        <w:t>.02</w:t>
      </w:r>
      <w:r w:rsidRPr="00BE6DD1">
        <w:rPr>
          <w:rFonts w:ascii="Times New Roman" w:hAnsi="Times New Roman" w:cs="Times New Roman"/>
          <w:color w:val="FF0000"/>
          <w:u w:val="single"/>
          <w:lang w:val="ru-RU"/>
        </w:rPr>
        <w:t>.</w:t>
      </w:r>
      <w:r w:rsidRPr="00BE6DD1">
        <w:rPr>
          <w:rFonts w:ascii="Times New Roman" w:hAnsi="Times New Roman" w:cs="Times New Roman"/>
          <w:u w:val="single"/>
          <w:lang w:val="ru-RU"/>
        </w:rPr>
        <w:t>000000.000</w:t>
      </w:r>
      <w:r w:rsidRPr="00BE6DD1">
        <w:rPr>
          <w:rFonts w:ascii="Times New Roman" w:hAnsi="Times New Roman" w:cs="Times New Roman"/>
          <w:u w:val="single"/>
          <w:lang w:val="ru-RU"/>
        </w:rPr>
        <w:tab/>
        <w:t xml:space="preserve"> </w:t>
      </w:r>
      <w:r w:rsidRPr="00BE6DD1">
        <w:rPr>
          <w:rFonts w:ascii="Times New Roman" w:hAnsi="Times New Roman" w:cs="Times New Roman"/>
          <w:lang w:val="ru-RU"/>
        </w:rPr>
        <w:t xml:space="preserve">  Группа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</w:t>
      </w:r>
      <w:r w:rsidRPr="00BE6DD1">
        <w:rPr>
          <w:rFonts w:ascii="Times New Roman" w:hAnsi="Times New Roman" w:cs="Times New Roman"/>
          <w:lang w:val="ru-RU"/>
        </w:rPr>
        <w:t>_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___      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</w:p>
    <w:p w:rsidR="003C2554" w:rsidRPr="00BE6DD1" w:rsidRDefault="003C2554" w:rsidP="003C2554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Срок представления отчета на кафедру «____» _________ 2023 г.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BE6DD1">
        <w:rPr>
          <w:rFonts w:ascii="Times New Roman" w:hAnsi="Times New Roman" w:cs="Times New Roman"/>
        </w:rPr>
        <w:t>Содержание</w:t>
      </w:r>
      <w:proofErr w:type="spellEnd"/>
      <w:r w:rsidRPr="00BE6DD1">
        <w:rPr>
          <w:rFonts w:ascii="Times New Roman" w:hAnsi="Times New Roman" w:cs="Times New Roman"/>
        </w:rPr>
        <w:t xml:space="preserve"> </w:t>
      </w:r>
      <w:proofErr w:type="spellStart"/>
      <w:r w:rsidRPr="00BE6DD1">
        <w:rPr>
          <w:rFonts w:ascii="Times New Roman" w:hAnsi="Times New Roman" w:cs="Times New Roman"/>
        </w:rPr>
        <w:t>индивидуального</w:t>
      </w:r>
      <w:proofErr w:type="spellEnd"/>
      <w:r w:rsidRPr="00BE6DD1">
        <w:rPr>
          <w:rFonts w:ascii="Times New Roman" w:hAnsi="Times New Roman" w:cs="Times New Roman"/>
        </w:rPr>
        <w:t xml:space="preserve"> </w:t>
      </w:r>
      <w:proofErr w:type="spellStart"/>
      <w:r w:rsidRPr="00BE6DD1">
        <w:rPr>
          <w:rFonts w:ascii="Times New Roman" w:hAnsi="Times New Roman" w:cs="Times New Roman"/>
        </w:rPr>
        <w:t>задания</w:t>
      </w:r>
      <w:proofErr w:type="spellEnd"/>
      <w:r w:rsidRPr="00BE6DD1">
        <w:rPr>
          <w:rFonts w:ascii="Times New Roman" w:hAnsi="Times New Roman" w:cs="Times New Roman"/>
        </w:rPr>
        <w:t>: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E6DD1">
        <w:rPr>
          <w:rFonts w:ascii="Times New Roman" w:hAnsi="Times New Roman" w:cs="Times New Roman"/>
          <w:shd w:val="clear" w:color="auto" w:fill="FFFFFF"/>
        </w:rPr>
        <w:t>…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6DD1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color w:val="171717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C2554" w:rsidRPr="00BE6DD1" w:rsidTr="004F0C44">
        <w:tc>
          <w:tcPr>
            <w:tcW w:w="3672" w:type="dxa"/>
          </w:tcPr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Руководитель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практики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от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r w:rsidRPr="00BE6DD1">
              <w:rPr>
                <w:rFonts w:ascii="Times New Roman" w:hAnsi="Times New Roman" w:cs="Times New Roman"/>
              </w:rPr>
              <w:br/>
            </w:r>
            <w:proofErr w:type="spellStart"/>
            <w:r w:rsidRPr="00BE6DD1">
              <w:rPr>
                <w:rFonts w:ascii="Times New Roman" w:hAnsi="Times New Roman" w:cs="Times New Roman"/>
              </w:rPr>
              <w:t>кафедры</w:t>
            </w:r>
            <w:proofErr w:type="spellEnd"/>
          </w:p>
        </w:tc>
        <w:tc>
          <w:tcPr>
            <w:tcW w:w="2658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____________________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подпись</w:t>
            </w:r>
            <w:proofErr w:type="spellEnd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дата</w:t>
            </w:r>
            <w:proofErr w:type="spellEnd"/>
          </w:p>
        </w:tc>
        <w:tc>
          <w:tcPr>
            <w:tcW w:w="3612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>…….</w:t>
            </w:r>
            <w:r w:rsidRPr="00BE6DD1">
              <w:rPr>
                <w:rFonts w:ascii="Times New Roman" w:hAnsi="Times New Roman" w:cs="Times New Roman"/>
                <w:u w:val="single"/>
              </w:rPr>
              <w:tab/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имя</w:t>
            </w:r>
            <w:proofErr w:type="spellEnd"/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отчество</w:t>
            </w:r>
            <w:proofErr w:type="spellEnd"/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фамилия</w:t>
            </w:r>
            <w:proofErr w:type="spellEnd"/>
          </w:p>
        </w:tc>
      </w:tr>
      <w:tr w:rsidR="003C2554" w:rsidRPr="00BE6DD1" w:rsidTr="004F0C44">
        <w:tc>
          <w:tcPr>
            <w:tcW w:w="3672" w:type="dxa"/>
          </w:tcPr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Задание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принял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исполнению</w:t>
            </w:r>
            <w:proofErr w:type="spellEnd"/>
          </w:p>
        </w:tc>
        <w:tc>
          <w:tcPr>
            <w:tcW w:w="2658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___________________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подпись</w:t>
            </w:r>
            <w:proofErr w:type="spellEnd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дата</w:t>
            </w:r>
            <w:proofErr w:type="spellEnd"/>
          </w:p>
        </w:tc>
        <w:tc>
          <w:tcPr>
            <w:tcW w:w="3612" w:type="dxa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</w:rPr>
              <w:t xml:space="preserve">     </w:t>
            </w:r>
            <w:r w:rsidRPr="00BE6DD1">
              <w:rPr>
                <w:rFonts w:ascii="Times New Roman" w:hAnsi="Times New Roman" w:cs="Times New Roman"/>
                <w:u w:val="single"/>
              </w:rPr>
              <w:t xml:space="preserve">            ______________    </w:t>
            </w:r>
            <w:r w:rsidRPr="00BE6DD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3C2554" w:rsidRPr="00BE6DD1" w:rsidRDefault="003C2554" w:rsidP="004F0C44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18"/>
                <w:szCs w:val="18"/>
              </w:rPr>
            </w:pP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имя</w:t>
            </w:r>
            <w:proofErr w:type="spellEnd"/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отчество</w:t>
            </w:r>
            <w:proofErr w:type="spellEnd"/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фамилия</w:t>
            </w:r>
            <w:proofErr w:type="spellEnd"/>
          </w:p>
        </w:tc>
      </w:tr>
    </w:tbl>
    <w:p w:rsidR="003C2554" w:rsidRPr="00BE6DD1" w:rsidRDefault="003C2554" w:rsidP="003C2554">
      <w:pPr>
        <w:tabs>
          <w:tab w:val="left" w:pos="2352"/>
        </w:tabs>
        <w:spacing w:after="0" w:line="240" w:lineRule="auto"/>
        <w:ind w:left="-24"/>
        <w:rPr>
          <w:rFonts w:ascii="Times New Roman" w:hAnsi="Times New Roman" w:cs="Times New Roman"/>
          <w:color w:val="171717"/>
          <w:sz w:val="18"/>
          <w:szCs w:val="18"/>
        </w:rPr>
      </w:pPr>
    </w:p>
    <w:p w:rsidR="003C2554" w:rsidRDefault="003C2554" w:rsidP="003C2554">
      <w:pPr>
        <w:tabs>
          <w:tab w:val="left" w:pos="2352"/>
        </w:tabs>
        <w:spacing w:after="0" w:line="240" w:lineRule="auto"/>
        <w:ind w:left="-24"/>
        <w:rPr>
          <w:rFonts w:ascii="Times New Roman" w:hAnsi="Times New Roman" w:cs="Times New Roman"/>
          <w:color w:val="171717"/>
          <w:sz w:val="18"/>
          <w:szCs w:val="18"/>
        </w:rPr>
      </w:pPr>
    </w:p>
    <w:p w:rsidR="003C2554" w:rsidRDefault="003C2554" w:rsidP="003C2554">
      <w:pPr>
        <w:rPr>
          <w:rFonts w:ascii="Times New Roman" w:hAnsi="Times New Roman" w:cs="Times New Roman"/>
          <w:color w:val="171717"/>
          <w:sz w:val="18"/>
          <w:szCs w:val="18"/>
        </w:rPr>
      </w:pPr>
      <w:r>
        <w:rPr>
          <w:rFonts w:ascii="Times New Roman" w:hAnsi="Times New Roman" w:cs="Times New Roman"/>
          <w:color w:val="171717"/>
          <w:sz w:val="18"/>
          <w:szCs w:val="18"/>
        </w:rPr>
        <w:br w:type="page"/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E6DD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CD43F18" wp14:editId="55855781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554" w:rsidRPr="00BE6DD1" w:rsidRDefault="003C2554" w:rsidP="003C2554">
      <w:pPr>
        <w:spacing w:after="0" w:line="240" w:lineRule="auto"/>
        <w:ind w:left="-567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МИНИСТЕРСТВО НАУКИ И ВЫСШЕГО ОБРАЗОВАНИЯ РОССИЙСКОЙ ФЕДЕРАЦИИ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ФЕДЕРАЛЬНОЕ ГОСУДАРСТВЕННОЕ БЮДЖЕТНОЕ</w:t>
      </w:r>
    </w:p>
    <w:p w:rsidR="003C2554" w:rsidRPr="00BE6DD1" w:rsidRDefault="003C2554" w:rsidP="003C255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ОБРАЗОВАТЕЛЬНОЕ УЧРЕЖДЕНИЕ ВЫСШЕГО ОБРАЗОВАНИЯ</w:t>
      </w:r>
      <w:r w:rsidRPr="00BE6DD1">
        <w:rPr>
          <w:rFonts w:ascii="Times New Roman" w:hAnsi="Times New Roman" w:cs="Times New Roman"/>
          <w:b/>
          <w:bCs/>
          <w:lang w:val="ru-RU"/>
        </w:rPr>
        <w:br/>
        <w:t>«ДОНСКОЙ ГОСУДАРСТВЕННЫЙ ТЕХНИЧЕСКИЙ УНИВЕРСИТЕТ»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E6DD1">
        <w:rPr>
          <w:rFonts w:ascii="Times New Roman" w:hAnsi="Times New Roman" w:cs="Times New Roman"/>
          <w:b/>
          <w:bCs/>
          <w:lang w:val="ru-RU"/>
        </w:rPr>
        <w:t>(ДГТУ)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Факультет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Сервис и туризм________________________________________________                                                   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sz w:val="18"/>
          <w:szCs w:val="18"/>
          <w:lang w:val="ru-RU"/>
        </w:rPr>
        <w:t>(наименование факультета)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u w:val="single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Кафедра</w:t>
      </w:r>
      <w:proofErr w:type="gramStart"/>
      <w:r w:rsidRPr="00BE6DD1">
        <w:rPr>
          <w:rFonts w:ascii="Times New Roman" w:hAnsi="Times New Roman" w:cs="Times New Roman"/>
          <w:u w:val="single"/>
          <w:lang w:val="ru-RU"/>
        </w:rPr>
        <w:t xml:space="preserve">   «</w:t>
      </w:r>
      <w:proofErr w:type="gramEnd"/>
      <w:r w:rsidRPr="00BE6DD1">
        <w:rPr>
          <w:rFonts w:ascii="Times New Roman" w:hAnsi="Times New Roman" w:cs="Times New Roman"/>
          <w:u w:val="single"/>
          <w:lang w:val="ru-RU"/>
        </w:rPr>
        <w:t>Социальная работа»__________________________________________________</w:t>
      </w:r>
    </w:p>
    <w:p w:rsidR="003C2554" w:rsidRPr="001B1148" w:rsidRDefault="003C2554" w:rsidP="003C25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BE6DD1">
        <w:rPr>
          <w:rFonts w:ascii="Times New Roman" w:hAnsi="Times New Roman" w:cs="Times New Roman"/>
          <w:lang w:val="ru-RU"/>
        </w:rPr>
        <w:tab/>
      </w:r>
      <w:r w:rsidRPr="00BE6DD1">
        <w:rPr>
          <w:rFonts w:ascii="Times New Roman" w:hAnsi="Times New Roman" w:cs="Times New Roman"/>
          <w:lang w:val="ru-RU"/>
        </w:rPr>
        <w:tab/>
      </w:r>
      <w:r w:rsidRPr="001B1148">
        <w:rPr>
          <w:rFonts w:ascii="Times New Roman" w:hAnsi="Times New Roman" w:cs="Times New Roman"/>
          <w:sz w:val="18"/>
          <w:szCs w:val="18"/>
          <w:lang w:val="ru-RU"/>
        </w:rPr>
        <w:t>(наименование кафедры)</w:t>
      </w:r>
    </w:p>
    <w:p w:rsidR="003C2554" w:rsidRPr="001B1148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B1148">
        <w:rPr>
          <w:rFonts w:ascii="Times New Roman" w:hAnsi="Times New Roman" w:cs="Times New Roman"/>
          <w:lang w:val="ru-RU"/>
        </w:rPr>
        <w:tab/>
      </w:r>
      <w:r w:rsidRPr="001B1148">
        <w:rPr>
          <w:rFonts w:ascii="Times New Roman" w:hAnsi="Times New Roman" w:cs="Times New Roman"/>
          <w:lang w:val="ru-RU"/>
        </w:rPr>
        <w:tab/>
      </w:r>
      <w:r w:rsidRPr="001B1148">
        <w:rPr>
          <w:rFonts w:ascii="Times New Roman" w:hAnsi="Times New Roman" w:cs="Times New Roman"/>
          <w:lang w:val="ru-RU"/>
        </w:rPr>
        <w:tab/>
      </w:r>
    </w:p>
    <w:p w:rsidR="003C2554" w:rsidRPr="001B1148" w:rsidRDefault="003C2554" w:rsidP="003C2554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3C2554" w:rsidRPr="00BE6DD1" w:rsidTr="004F0C44"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Зав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кафедрой</w:t>
            </w:r>
            <w:proofErr w:type="spellEnd"/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u w:val="single"/>
              </w:rPr>
            </w:pPr>
            <w:r w:rsidRPr="00BE6DD1">
              <w:rPr>
                <w:rFonts w:ascii="Times New Roman" w:hAnsi="Times New Roman" w:cs="Times New Roman"/>
                <w:u w:val="single"/>
              </w:rPr>
              <w:t xml:space="preserve">    Н.И. Басина  </w:t>
            </w:r>
          </w:p>
        </w:tc>
      </w:tr>
      <w:tr w:rsidR="003C2554" w:rsidRPr="00BE6DD1" w:rsidTr="004F0C44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>(</w:t>
            </w:r>
            <w:proofErr w:type="spellStart"/>
            <w:r w:rsidRPr="00BE6DD1">
              <w:rPr>
                <w:rFonts w:ascii="Times New Roman" w:hAnsi="Times New Roman" w:cs="Times New Roman"/>
                <w:vertAlign w:val="superscript"/>
              </w:rPr>
              <w:t>подпись</w:t>
            </w:r>
            <w:proofErr w:type="spellEnd"/>
            <w:r w:rsidRPr="00BE6DD1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22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  <w:vertAlign w:val="superscript"/>
              </w:rPr>
            </w:pPr>
            <w:r w:rsidRPr="00BE6DD1">
              <w:rPr>
                <w:rFonts w:ascii="Times New Roman" w:hAnsi="Times New Roman" w:cs="Times New Roman"/>
                <w:vertAlign w:val="superscript"/>
              </w:rPr>
              <w:t xml:space="preserve">           (И.О.Ф.)</w:t>
            </w:r>
          </w:p>
        </w:tc>
      </w:tr>
      <w:tr w:rsidR="003C2554" w:rsidRPr="00BE6DD1" w:rsidTr="004F0C44">
        <w:tc>
          <w:tcPr>
            <w:tcW w:w="124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__________________2023 г.</w:t>
            </w:r>
          </w:p>
        </w:tc>
      </w:tr>
    </w:tbl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BE6DD1">
        <w:rPr>
          <w:rFonts w:ascii="Times New Roman" w:eastAsia="Calibri" w:hAnsi="Times New Roman" w:cs="Times New Roman"/>
          <w:b/>
        </w:rPr>
        <w:t>Рабочий</w:t>
      </w:r>
      <w:proofErr w:type="spellEnd"/>
      <w:r w:rsidRPr="00BE6DD1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BE6DD1">
        <w:rPr>
          <w:rFonts w:ascii="Times New Roman" w:eastAsia="Calibri" w:hAnsi="Times New Roman" w:cs="Times New Roman"/>
          <w:b/>
        </w:rPr>
        <w:t>график</w:t>
      </w:r>
      <w:proofErr w:type="spellEnd"/>
      <w:r w:rsidRPr="00BE6DD1">
        <w:rPr>
          <w:rFonts w:ascii="Times New Roman" w:eastAsia="Calibri" w:hAnsi="Times New Roman" w:cs="Times New Roman"/>
          <w:b/>
        </w:rPr>
        <w:t xml:space="preserve"> (</w:t>
      </w:r>
      <w:proofErr w:type="spellStart"/>
      <w:r w:rsidRPr="00BE6DD1">
        <w:rPr>
          <w:rFonts w:ascii="Times New Roman" w:eastAsia="Calibri" w:hAnsi="Times New Roman" w:cs="Times New Roman"/>
          <w:b/>
        </w:rPr>
        <w:t>план</w:t>
      </w:r>
      <w:proofErr w:type="spellEnd"/>
      <w:r w:rsidRPr="00BE6DD1">
        <w:rPr>
          <w:rFonts w:ascii="Times New Roman" w:eastAsia="Calibri" w:hAnsi="Times New Roman" w:cs="Times New Roman"/>
          <w:b/>
        </w:rPr>
        <w:t xml:space="preserve">) </w:t>
      </w:r>
      <w:proofErr w:type="spellStart"/>
      <w:r w:rsidRPr="00BE6DD1">
        <w:rPr>
          <w:rFonts w:ascii="Times New Roman" w:eastAsia="Calibri" w:hAnsi="Times New Roman" w:cs="Times New Roman"/>
          <w:b/>
        </w:rPr>
        <w:t>проведения</w:t>
      </w:r>
      <w:proofErr w:type="spellEnd"/>
      <w:r w:rsidRPr="00BE6DD1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BE6DD1">
        <w:rPr>
          <w:rFonts w:ascii="Times New Roman" w:eastAsia="Calibri" w:hAnsi="Times New Roman" w:cs="Times New Roman"/>
          <w:b/>
        </w:rPr>
        <w:t>практики</w:t>
      </w:r>
      <w:proofErr w:type="spellEnd"/>
    </w:p>
    <w:p w:rsidR="003C2554" w:rsidRPr="00BE6DD1" w:rsidRDefault="003C2554" w:rsidP="003C2554">
      <w:pPr>
        <w:spacing w:after="0" w:line="240" w:lineRule="auto"/>
        <w:ind w:left="1584" w:firstLine="42"/>
        <w:rPr>
          <w:rFonts w:ascii="Times New Roman" w:hAnsi="Times New Roman" w:cs="Times New Roman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096"/>
        <w:gridCol w:w="2976"/>
      </w:tblGrid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E6DD1">
              <w:rPr>
                <w:rFonts w:ascii="Times New Roman" w:hAnsi="Times New Roman" w:cs="Times New Roman"/>
                <w:b/>
              </w:rPr>
              <w:t>№ п/п</w:t>
            </w: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E6DD1">
              <w:rPr>
                <w:rFonts w:ascii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E6DD1">
              <w:rPr>
                <w:rFonts w:ascii="Times New Roman" w:hAnsi="Times New Roman" w:cs="Times New Roman"/>
                <w:b/>
              </w:rPr>
              <w:t>Срок</w:t>
            </w:r>
            <w:proofErr w:type="spellEnd"/>
            <w:r w:rsidRPr="00BE6DD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  <w:b/>
              </w:rPr>
              <w:t>выполнения</w:t>
            </w:r>
            <w:proofErr w:type="spellEnd"/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Указать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первый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день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практики</w:t>
            </w:r>
            <w:proofErr w:type="spellEnd"/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Указывать даты, кроме выходных на предприятии, на месте практики. </w:t>
            </w:r>
            <w:proofErr w:type="spellStart"/>
            <w:r w:rsidRPr="00BE6DD1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proofErr w:type="spellEnd"/>
            <w:r w:rsidRPr="00BE6DD1">
              <w:rPr>
                <w:rFonts w:ascii="Times New Roman" w:hAnsi="Times New Roman" w:cs="Times New Roman"/>
                <w:sz w:val="20"/>
                <w:szCs w:val="20"/>
              </w:rPr>
              <w:t>, 29.09.2020-30.09.2020</w:t>
            </w: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3.</w:t>
            </w:r>
          </w:p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675"/>
        </w:trPr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2554" w:rsidRPr="00BE6DD1" w:rsidTr="004F0C44">
        <w:trPr>
          <w:trHeight w:val="975"/>
        </w:trPr>
        <w:tc>
          <w:tcPr>
            <w:tcW w:w="993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6D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Подготовка и оформление отчета по преддипломной практике.</w:t>
            </w:r>
          </w:p>
        </w:tc>
        <w:tc>
          <w:tcPr>
            <w:tcW w:w="297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Указать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последний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день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практики</w:t>
            </w:r>
            <w:proofErr w:type="spellEnd"/>
          </w:p>
        </w:tc>
      </w:tr>
    </w:tbl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</w:rPr>
      </w:pPr>
      <w:proofErr w:type="spellStart"/>
      <w:r w:rsidRPr="00BE6DD1">
        <w:rPr>
          <w:rFonts w:ascii="Times New Roman" w:hAnsi="Times New Roman" w:cs="Times New Roman"/>
        </w:rPr>
        <w:t>Руководитель</w:t>
      </w:r>
      <w:proofErr w:type="spellEnd"/>
      <w:r w:rsidRPr="00BE6DD1">
        <w:rPr>
          <w:rFonts w:ascii="Times New Roman" w:hAnsi="Times New Roman" w:cs="Times New Roman"/>
        </w:rPr>
        <w:t xml:space="preserve"> </w:t>
      </w:r>
      <w:proofErr w:type="spellStart"/>
      <w:r w:rsidRPr="00BE6DD1">
        <w:rPr>
          <w:rFonts w:ascii="Times New Roman" w:hAnsi="Times New Roman" w:cs="Times New Roman"/>
        </w:rPr>
        <w:t>практики</w:t>
      </w:r>
      <w:proofErr w:type="spellEnd"/>
      <w:r w:rsidRPr="00BE6DD1">
        <w:rPr>
          <w:rFonts w:ascii="Times New Roman" w:hAnsi="Times New Roman" w:cs="Times New Roman"/>
        </w:rPr>
        <w:t>:</w:t>
      </w:r>
    </w:p>
    <w:p w:rsidR="003C2554" w:rsidRPr="003C2554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lang w:val="ru-RU"/>
        </w:rPr>
      </w:pPr>
      <w:r w:rsidRPr="003C2554">
        <w:rPr>
          <w:rFonts w:ascii="Times New Roman" w:hAnsi="Times New Roman" w:cs="Times New Roman"/>
          <w:lang w:val="ru-RU"/>
        </w:rPr>
        <w:t xml:space="preserve"> от предприятия ______________ __________________ ____________________________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от кафедры _______ _______                                                  ___ ______           </w:t>
      </w:r>
      <w:r w:rsidRPr="00BE6DD1">
        <w:rPr>
          <w:rFonts w:ascii="Times New Roman" w:hAnsi="Times New Roman" w:cs="Times New Roman"/>
          <w:u w:val="single"/>
          <w:lang w:val="ru-RU"/>
        </w:rPr>
        <w:t xml:space="preserve">                                                </w:t>
      </w:r>
      <w:r w:rsidRPr="00BE6DD1">
        <w:rPr>
          <w:rFonts w:ascii="Times New Roman" w:hAnsi="Times New Roman" w:cs="Times New Roman"/>
          <w:u w:val="single"/>
          <w:lang w:val="ru-RU"/>
        </w:rPr>
        <w:tab/>
      </w:r>
      <w:r w:rsidRPr="00BE6DD1">
        <w:rPr>
          <w:rFonts w:ascii="Times New Roman" w:hAnsi="Times New Roman" w:cs="Times New Roman"/>
          <w:vertAlign w:val="superscript"/>
          <w:lang w:val="ru-RU"/>
        </w:rPr>
        <w:tab/>
        <w:t xml:space="preserve">                              должность                               подпись, дата                                             имя, отчество, фамилия</w:t>
      </w: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Ростов-на-Дону</w:t>
      </w:r>
    </w:p>
    <w:p w:rsidR="003C2554" w:rsidRPr="00BE6DD1" w:rsidRDefault="003C2554" w:rsidP="003C2554">
      <w:pPr>
        <w:spacing w:after="0" w:line="240" w:lineRule="auto"/>
        <w:ind w:left="-24"/>
        <w:jc w:val="center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2023 г.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ДНЕВНИК ПРОХОЖДЕНИЯ ПРАКТИКИ</w:t>
      </w:r>
    </w:p>
    <w:p w:rsidR="003C2554" w:rsidRPr="00BE6DD1" w:rsidRDefault="003C2554" w:rsidP="003C2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985"/>
        <w:gridCol w:w="4266"/>
        <w:gridCol w:w="1852"/>
      </w:tblGrid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Дата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Выполняемые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Оценка руководителя, подпись и печать</w:t>
            </w:r>
          </w:p>
        </w:tc>
      </w:tr>
      <w:tr w:rsidR="003C2554" w:rsidRPr="001B1148" w:rsidTr="004F0C44">
        <w:trPr>
          <w:trHeight w:val="1252"/>
        </w:trPr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Даты и формы работы должны соответствовать рабочему графику</w:t>
            </w: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E6DD1">
              <w:rPr>
                <w:rFonts w:ascii="Times New Roman" w:hAnsi="Times New Roman" w:cs="Times New Roman"/>
              </w:rPr>
              <w:t>Указать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BE6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6DD1">
              <w:rPr>
                <w:rFonts w:ascii="Times New Roman" w:hAnsi="Times New Roman" w:cs="Times New Roman"/>
              </w:rPr>
              <w:t>практики</w:t>
            </w:r>
            <w:proofErr w:type="spellEnd"/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Знакомство с предприятием, прохождение вводного инструктажа. Ознакомление с территорией предприятия, прохождение первичного инструктажа по ТБ, ПБ</w:t>
            </w:r>
          </w:p>
          <w:p w:rsidR="003C2554" w:rsidRPr="00BE6DD1" w:rsidRDefault="003C2554" w:rsidP="004F0C4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>Подпись студента</w:t>
            </w:r>
          </w:p>
          <w:p w:rsidR="003C2554" w:rsidRPr="00BE6DD1" w:rsidRDefault="003C2554" w:rsidP="004F0C4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E6DD1">
              <w:rPr>
                <w:rFonts w:ascii="Times New Roman" w:hAnsi="Times New Roman" w:cs="Times New Roman"/>
                <w:lang w:val="ru-RU"/>
              </w:rPr>
              <w:t xml:space="preserve">Подпись лица, проводившего инструктаж       М.П. </w:t>
            </w:r>
          </w:p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Указывать даты, кроме выходных на предприятии, на месте практики, аналогично графику проведения практики</w:t>
            </w: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C2554" w:rsidRPr="001B1148" w:rsidTr="004F0C44">
        <w:tc>
          <w:tcPr>
            <w:tcW w:w="195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66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shd w:val="clear" w:color="auto" w:fill="auto"/>
          </w:tcPr>
          <w:p w:rsidR="003C2554" w:rsidRPr="00BE6DD1" w:rsidRDefault="003C2554" w:rsidP="004F0C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240" w:lineRule="auto"/>
        <w:ind w:left="-24" w:hanging="685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Руководитель практики:</w:t>
      </w:r>
    </w:p>
    <w:p w:rsidR="003C2554" w:rsidRPr="00BE6DD1" w:rsidRDefault="003C2554" w:rsidP="003C2554">
      <w:pPr>
        <w:spacing w:after="0" w:line="240" w:lineRule="auto"/>
        <w:ind w:left="-709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от предприятия            ______________ __________________ ____________________________</w:t>
      </w:r>
    </w:p>
    <w:p w:rsidR="003C2554" w:rsidRPr="00BE6DD1" w:rsidRDefault="003C2554" w:rsidP="003C2554">
      <w:pPr>
        <w:spacing w:after="0" w:line="240" w:lineRule="auto"/>
        <w:ind w:left="-24"/>
        <w:rPr>
          <w:rFonts w:ascii="Times New Roman" w:hAnsi="Times New Roman" w:cs="Times New Roman"/>
          <w:vertAlign w:val="superscript"/>
          <w:lang w:val="ru-RU"/>
        </w:rPr>
      </w:pPr>
      <w:r w:rsidRPr="00BE6DD1">
        <w:rPr>
          <w:rFonts w:ascii="Times New Roman" w:hAnsi="Times New Roman" w:cs="Times New Roman"/>
          <w:lang w:val="ru-RU"/>
        </w:rPr>
        <w:t xml:space="preserve">                          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должность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подпись, дата</w:t>
      </w:r>
      <w:r w:rsidRPr="00BE6DD1">
        <w:rPr>
          <w:rFonts w:ascii="Times New Roman" w:hAnsi="Times New Roman" w:cs="Times New Roman"/>
          <w:lang w:val="ru-RU"/>
        </w:rPr>
        <w:tab/>
        <w:t xml:space="preserve">          </w:t>
      </w:r>
      <w:r w:rsidRPr="00BE6DD1">
        <w:rPr>
          <w:rFonts w:ascii="Times New Roman" w:hAnsi="Times New Roman" w:cs="Times New Roman"/>
          <w:vertAlign w:val="superscript"/>
          <w:lang w:val="ru-RU"/>
        </w:rPr>
        <w:t>имя, отчество,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vertAlign w:val="superscript"/>
          <w:lang w:val="ru-RU"/>
        </w:rPr>
        <w:t>фамилия</w:t>
      </w:r>
    </w:p>
    <w:p w:rsidR="003C2554" w:rsidRPr="00BE6DD1" w:rsidRDefault="003C2554" w:rsidP="003C2554">
      <w:pPr>
        <w:spacing w:after="0" w:line="240" w:lineRule="auto"/>
        <w:ind w:left="-24" w:firstLine="4338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lang w:val="ru-RU"/>
        </w:rPr>
        <w:t>М.П.</w:t>
      </w:r>
    </w:p>
    <w:p w:rsidR="003C2554" w:rsidRPr="00BE6DD1" w:rsidRDefault="003C2554" w:rsidP="003C25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ОТЗЫВ - ХАРАКТЕРИСТИКА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r w:rsidRPr="00BE6DD1">
        <w:rPr>
          <w:rFonts w:ascii="Times New Roman" w:hAnsi="Times New Roman" w:cs="Times New Roman"/>
          <w:lang w:val="ru-RU"/>
        </w:rPr>
        <w:t>____________________________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E6DD1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фамилия, имя, отчество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___курса</w:t>
      </w:r>
      <w:r w:rsidRPr="00BE6DD1">
        <w:rPr>
          <w:rFonts w:ascii="Times New Roman" w:hAnsi="Times New Roman" w:cs="Times New Roman"/>
          <w:sz w:val="28"/>
          <w:szCs w:val="28"/>
        </w:rPr>
        <w:t> 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группы__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__кафедра</w:t>
      </w:r>
      <w:r w:rsidRPr="00BE6DD1">
        <w:rPr>
          <w:rFonts w:ascii="Times New Roman" w:hAnsi="Times New Roman" w:cs="Times New Roman"/>
          <w:lang w:val="ru-RU"/>
        </w:rPr>
        <w:t xml:space="preserve"> 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>"Социальная работа"</w:t>
      </w:r>
      <w:r w:rsidRPr="00BE6DD1">
        <w:rPr>
          <w:rFonts w:ascii="Times New Roman" w:hAnsi="Times New Roman" w:cs="Times New Roman"/>
          <w:lang w:val="ru-RU"/>
        </w:rPr>
        <w:t>_____________________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Вид</w:t>
      </w:r>
      <w:r w:rsidRPr="00BE6DD1">
        <w:rPr>
          <w:rFonts w:ascii="Times New Roman" w:hAnsi="Times New Roman" w:cs="Times New Roman"/>
          <w:sz w:val="28"/>
          <w:szCs w:val="28"/>
        </w:rPr>
        <w:t> </w:t>
      </w:r>
      <w:r w:rsidRPr="00BE6DD1">
        <w:rPr>
          <w:rFonts w:ascii="Times New Roman" w:hAnsi="Times New Roman" w:cs="Times New Roman"/>
          <w:sz w:val="28"/>
          <w:szCs w:val="28"/>
          <w:lang w:val="ru-RU"/>
        </w:rPr>
        <w:t>практики ___________</w:t>
      </w:r>
      <w:r w:rsidRPr="00BE6DD1">
        <w:rPr>
          <w:rFonts w:ascii="Times New Roman" w:hAnsi="Times New Roman" w:cs="Times New Roman"/>
          <w:u w:val="single"/>
          <w:lang w:val="ru-RU"/>
        </w:rPr>
        <w:t>_______________________________________________</w:t>
      </w:r>
    </w:p>
    <w:p w:rsidR="003C2554" w:rsidRPr="00BE6DD1" w:rsidRDefault="003C2554" w:rsidP="003C25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>Наименование места практики___________________________________</w:t>
      </w:r>
      <w:r w:rsidRPr="00BE6DD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                             </w:t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0"/>
          <w:szCs w:val="20"/>
          <w:lang w:val="ru-RU"/>
        </w:rPr>
        <w:t>наименование предприятия, структурного подразделения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6DD1">
        <w:rPr>
          <w:sz w:val="28"/>
          <w:szCs w:val="28"/>
        </w:rPr>
        <w:t>В процессе прохождения преддипломной практики с_____.202</w:t>
      </w:r>
      <w:r>
        <w:rPr>
          <w:sz w:val="28"/>
          <w:szCs w:val="28"/>
        </w:rPr>
        <w:t>3</w:t>
      </w:r>
      <w:r w:rsidRPr="00BE6DD1">
        <w:rPr>
          <w:sz w:val="28"/>
          <w:szCs w:val="28"/>
        </w:rPr>
        <w:t xml:space="preserve"> г. по______2023 </w:t>
      </w:r>
      <w:proofErr w:type="spellStart"/>
      <w:proofErr w:type="gramStart"/>
      <w:r w:rsidRPr="00BE6DD1">
        <w:rPr>
          <w:sz w:val="28"/>
          <w:szCs w:val="28"/>
        </w:rPr>
        <w:t>г.на</w:t>
      </w:r>
      <w:proofErr w:type="spellEnd"/>
      <w:proofErr w:type="gramEnd"/>
      <w:r w:rsidRPr="00BE6DD1">
        <w:rPr>
          <w:sz w:val="28"/>
          <w:szCs w:val="28"/>
        </w:rPr>
        <w:t xml:space="preserve"> базе .......................... </w:t>
      </w: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2554" w:rsidRPr="00BE6DD1" w:rsidRDefault="003C2554" w:rsidP="003C255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E6DD1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Запланированную программу практики ..............выполнил(а) в полном объеме. </w:t>
      </w:r>
    </w:p>
    <w:p w:rsidR="003C2554" w:rsidRPr="00BE6DD1" w:rsidRDefault="003C2554" w:rsidP="003C2554">
      <w:pPr>
        <w:spacing w:after="0" w:line="360" w:lineRule="auto"/>
        <w:ind w:firstLine="709"/>
        <w:rPr>
          <w:rFonts w:ascii="Times New Roman" w:hAnsi="Times New Roman" w:cs="Times New Roman"/>
        </w:rPr>
      </w:pPr>
      <w:proofErr w:type="spellStart"/>
      <w:r w:rsidRPr="00BE6DD1">
        <w:rPr>
          <w:rFonts w:ascii="Times New Roman" w:hAnsi="Times New Roman" w:cs="Times New Roman"/>
          <w:sz w:val="28"/>
          <w:szCs w:val="28"/>
        </w:rPr>
        <w:t>Заслуживает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DD1">
        <w:rPr>
          <w:rFonts w:ascii="Times New Roman" w:hAnsi="Times New Roman" w:cs="Times New Roman"/>
          <w:sz w:val="28"/>
          <w:szCs w:val="28"/>
        </w:rPr>
        <w:t>оценки</w:t>
      </w:r>
      <w:proofErr w:type="spellEnd"/>
      <w:r w:rsidRPr="00BE6DD1">
        <w:rPr>
          <w:rFonts w:ascii="Times New Roman" w:hAnsi="Times New Roman" w:cs="Times New Roman"/>
          <w:sz w:val="28"/>
          <w:szCs w:val="28"/>
        </w:rPr>
        <w:t xml:space="preserve"> </w:t>
      </w:r>
      <w:r w:rsidRPr="00BE6DD1">
        <w:rPr>
          <w:rFonts w:ascii="Times New Roman" w:hAnsi="Times New Roman" w:cs="Times New Roman"/>
        </w:rPr>
        <w:t>_____________________________________________________________________________</w:t>
      </w:r>
    </w:p>
    <w:p w:rsidR="003C2554" w:rsidRPr="00BE6DD1" w:rsidRDefault="003C2554" w:rsidP="003C25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934"/>
        <w:gridCol w:w="4604"/>
      </w:tblGrid>
      <w:tr w:rsidR="003C2554" w:rsidRPr="001B1148" w:rsidTr="004F0C44">
        <w:tc>
          <w:tcPr>
            <w:tcW w:w="4755" w:type="dxa"/>
          </w:tcPr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8" w:type="dxa"/>
          </w:tcPr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Руководитель практики 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предприятия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«___</w:t>
            </w:r>
            <w:proofErr w:type="gramStart"/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_____________20____ г.</w:t>
            </w:r>
          </w:p>
          <w:p w:rsidR="003C2554" w:rsidRPr="00BE6DD1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C2554" w:rsidRPr="001B1148" w:rsidRDefault="003C2554" w:rsidP="003C255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6D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</w:t>
            </w:r>
            <w:r w:rsidRPr="001B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М.П.</w:t>
            </w:r>
          </w:p>
        </w:tc>
      </w:tr>
    </w:tbl>
    <w:p w:rsidR="003C2554" w:rsidRPr="001B1148" w:rsidRDefault="003C2554" w:rsidP="003C2554">
      <w:pPr>
        <w:spacing w:after="0" w:line="360" w:lineRule="auto"/>
        <w:rPr>
          <w:rFonts w:ascii="Times New Roman" w:hAnsi="Times New Roman" w:cs="Times New Roman"/>
          <w:lang w:val="ru-RU"/>
        </w:rPr>
      </w:pPr>
    </w:p>
    <w:p w:rsidR="003C2554" w:rsidRPr="001B1148" w:rsidRDefault="003C2554" w:rsidP="003C2554">
      <w:pPr>
        <w:spacing w:after="0" w:line="360" w:lineRule="auto"/>
        <w:rPr>
          <w:rFonts w:ascii="Times New Roman" w:hAnsi="Times New Roman" w:cs="Times New Roman"/>
          <w:lang w:val="ru-RU"/>
        </w:rPr>
      </w:pPr>
    </w:p>
    <w:p w:rsidR="003C2554" w:rsidRPr="001B1148" w:rsidRDefault="003C2554" w:rsidP="003C2554">
      <w:pPr>
        <w:spacing w:after="0" w:line="240" w:lineRule="auto"/>
        <w:ind w:left="4395"/>
        <w:rPr>
          <w:rFonts w:ascii="Times New Roman" w:hAnsi="Times New Roman" w:cs="Times New Roman"/>
          <w:lang w:val="ru-RU"/>
        </w:rPr>
      </w:pPr>
      <w:r w:rsidRPr="001B1148">
        <w:rPr>
          <w:rFonts w:ascii="Times New Roman" w:hAnsi="Times New Roman" w:cs="Times New Roman"/>
          <w:lang w:val="ru-RU"/>
        </w:rPr>
        <w:br w:type="page"/>
      </w:r>
    </w:p>
    <w:p w:rsidR="003C2554" w:rsidRPr="00BE6DD1" w:rsidRDefault="003C2554" w:rsidP="003C2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BE6DD1">
        <w:rPr>
          <w:rFonts w:ascii="Times New Roman" w:hAnsi="Times New Roman" w:cs="Times New Roman"/>
          <w:b/>
          <w:sz w:val="28"/>
          <w:lang w:val="ru-RU"/>
        </w:rPr>
        <w:lastRenderedPageBreak/>
        <w:t>ОТЧЕТ ПО ПРАКТИКЕ</w:t>
      </w:r>
    </w:p>
    <w:p w:rsidR="003C2554" w:rsidRPr="00BE6DD1" w:rsidRDefault="003C2554" w:rsidP="003C2554">
      <w:pPr>
        <w:pStyle w:val="a5"/>
        <w:spacing w:after="0" w:line="360" w:lineRule="auto"/>
        <w:ind w:left="0" w:right="-1" w:firstLine="567"/>
        <w:rPr>
          <w:rFonts w:ascii="Times New Roman" w:hAnsi="Times New Roman" w:cs="Times New Roman"/>
          <w:sz w:val="28"/>
        </w:rPr>
      </w:pPr>
      <w:r w:rsidRPr="00BE6DD1">
        <w:rPr>
          <w:rFonts w:ascii="Times New Roman" w:hAnsi="Times New Roman" w:cs="Times New Roman"/>
          <w:sz w:val="28"/>
        </w:rPr>
        <w:t>В соответствии с установленным заданием к преддипломной практике мною была проведена следующая работа:</w:t>
      </w:r>
    </w:p>
    <w:p w:rsidR="003C2554" w:rsidRPr="00BE6DD1" w:rsidRDefault="003C2554" w:rsidP="003C2554">
      <w:pPr>
        <w:pStyle w:val="a5"/>
        <w:spacing w:after="0" w:line="360" w:lineRule="auto"/>
        <w:ind w:left="0" w:right="-1" w:firstLine="567"/>
        <w:rPr>
          <w:rFonts w:ascii="Times New Roman" w:hAnsi="Times New Roman" w:cs="Times New Roman"/>
          <w:sz w:val="28"/>
        </w:rPr>
      </w:pPr>
      <w:r w:rsidRPr="00BE6DD1">
        <w:rPr>
          <w:rFonts w:ascii="Times New Roman" w:hAnsi="Times New Roman" w:cs="Times New Roman"/>
          <w:sz w:val="28"/>
        </w:rPr>
        <w:t>….</w:t>
      </w: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554" w:rsidRPr="00BE6DD1" w:rsidRDefault="003C2554" w:rsidP="003C2554">
      <w:pPr>
        <w:spacing w:after="0" w:line="240" w:lineRule="auto"/>
        <w:rPr>
          <w:rFonts w:ascii="Times New Roman" w:hAnsi="Times New Roman" w:cs="Times New Roman"/>
        </w:rPr>
      </w:pPr>
    </w:p>
    <w:p w:rsidR="003C2554" w:rsidRPr="00BE6DD1" w:rsidRDefault="003C2554" w:rsidP="003C255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0C77D6" w:rsidRDefault="000C77D6"/>
    <w:sectPr w:rsidR="000C77D6" w:rsidSect="0091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2358"/>
    <w:multiLevelType w:val="hybridMultilevel"/>
    <w:tmpl w:val="D8D4CA5A"/>
    <w:lvl w:ilvl="0" w:tplc="5D10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707C8"/>
    <w:multiLevelType w:val="hybridMultilevel"/>
    <w:tmpl w:val="38DEF28A"/>
    <w:lvl w:ilvl="0" w:tplc="549089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782FAB"/>
    <w:multiLevelType w:val="hybridMultilevel"/>
    <w:tmpl w:val="E8B89A32"/>
    <w:lvl w:ilvl="0" w:tplc="EA2E9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409B9"/>
    <w:multiLevelType w:val="hybridMultilevel"/>
    <w:tmpl w:val="8FD8D398"/>
    <w:lvl w:ilvl="0" w:tplc="FEE43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6B84A87"/>
    <w:multiLevelType w:val="hybridMultilevel"/>
    <w:tmpl w:val="5AB083AC"/>
    <w:lvl w:ilvl="0" w:tplc="E8D49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E243E8"/>
    <w:multiLevelType w:val="hybridMultilevel"/>
    <w:tmpl w:val="E8905ECE"/>
    <w:lvl w:ilvl="0" w:tplc="7CCE7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D23E6"/>
    <w:multiLevelType w:val="hybridMultilevel"/>
    <w:tmpl w:val="54A49CFE"/>
    <w:lvl w:ilvl="0" w:tplc="34AE8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285906"/>
    <w:multiLevelType w:val="hybridMultilevel"/>
    <w:tmpl w:val="1AB87DFE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F2105"/>
    <w:multiLevelType w:val="hybridMultilevel"/>
    <w:tmpl w:val="0124010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61DC7"/>
    <w:multiLevelType w:val="multilevel"/>
    <w:tmpl w:val="2A80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B2276"/>
    <w:multiLevelType w:val="hybridMultilevel"/>
    <w:tmpl w:val="9E5A8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33F70"/>
    <w:multiLevelType w:val="hybridMultilevel"/>
    <w:tmpl w:val="E496FB38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4B3B5D"/>
    <w:multiLevelType w:val="hybridMultilevel"/>
    <w:tmpl w:val="41F6C896"/>
    <w:lvl w:ilvl="0" w:tplc="CA5CC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9D1C98"/>
    <w:multiLevelType w:val="hybridMultilevel"/>
    <w:tmpl w:val="5E72A9DC"/>
    <w:lvl w:ilvl="0" w:tplc="E4E49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44887"/>
    <w:multiLevelType w:val="hybridMultilevel"/>
    <w:tmpl w:val="416053BA"/>
    <w:lvl w:ilvl="0" w:tplc="0419000F">
      <w:start w:val="1"/>
      <w:numFmt w:val="decimal"/>
      <w:lvlText w:val="%1."/>
      <w:lvlJc w:val="left"/>
      <w:pPr>
        <w:tabs>
          <w:tab w:val="num" w:pos="181"/>
        </w:tabs>
        <w:ind w:left="18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1"/>
        </w:tabs>
        <w:ind w:left="90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1"/>
        </w:tabs>
        <w:ind w:left="162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1"/>
        </w:tabs>
        <w:ind w:left="234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1"/>
        </w:tabs>
        <w:ind w:left="306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1"/>
        </w:tabs>
        <w:ind w:left="378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1"/>
        </w:tabs>
        <w:ind w:left="450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1"/>
        </w:tabs>
        <w:ind w:left="522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1"/>
        </w:tabs>
        <w:ind w:left="5941" w:hanging="180"/>
      </w:pPr>
    </w:lvl>
  </w:abstractNum>
  <w:abstractNum w:abstractNumId="15" w15:restartNumberingAfterBreak="0">
    <w:nsid w:val="4A211EEE"/>
    <w:multiLevelType w:val="multilevel"/>
    <w:tmpl w:val="8ABE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8E2381"/>
    <w:multiLevelType w:val="hybridMultilevel"/>
    <w:tmpl w:val="60C6FCDA"/>
    <w:lvl w:ilvl="0" w:tplc="F8E4F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A34B76"/>
    <w:multiLevelType w:val="multilevel"/>
    <w:tmpl w:val="74E8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024F08"/>
    <w:multiLevelType w:val="hybridMultilevel"/>
    <w:tmpl w:val="1C5C39E6"/>
    <w:lvl w:ilvl="0" w:tplc="36B8C0C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57FE683F"/>
    <w:multiLevelType w:val="hybridMultilevel"/>
    <w:tmpl w:val="65500934"/>
    <w:lvl w:ilvl="0" w:tplc="4B7AE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5817C4"/>
    <w:multiLevelType w:val="multilevel"/>
    <w:tmpl w:val="F48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9A6D0C"/>
    <w:multiLevelType w:val="hybridMultilevel"/>
    <w:tmpl w:val="46F82096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422EB4"/>
    <w:multiLevelType w:val="hybridMultilevel"/>
    <w:tmpl w:val="1CEE2860"/>
    <w:lvl w:ilvl="0" w:tplc="461A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16FC6"/>
    <w:multiLevelType w:val="hybridMultilevel"/>
    <w:tmpl w:val="878C8890"/>
    <w:lvl w:ilvl="0" w:tplc="FF68CC82">
      <w:start w:val="2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8512A"/>
    <w:multiLevelType w:val="hybridMultilevel"/>
    <w:tmpl w:val="67F471A0"/>
    <w:lvl w:ilvl="0" w:tplc="66821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63590"/>
    <w:multiLevelType w:val="multilevel"/>
    <w:tmpl w:val="4CF8324A"/>
    <w:lvl w:ilvl="0">
      <w:start w:val="2"/>
      <w:numFmt w:val="bullet"/>
      <w:lvlText w:val="‒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1883733"/>
    <w:multiLevelType w:val="hybridMultilevel"/>
    <w:tmpl w:val="9BB2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29758DB"/>
    <w:multiLevelType w:val="multilevel"/>
    <w:tmpl w:val="2DA6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EE365B"/>
    <w:multiLevelType w:val="hybridMultilevel"/>
    <w:tmpl w:val="18D641A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21"/>
  </w:num>
  <w:num w:numId="4">
    <w:abstractNumId w:val="7"/>
  </w:num>
  <w:num w:numId="5">
    <w:abstractNumId w:val="8"/>
  </w:num>
  <w:num w:numId="6">
    <w:abstractNumId w:val="23"/>
  </w:num>
  <w:num w:numId="7">
    <w:abstractNumId w:val="20"/>
  </w:num>
  <w:num w:numId="8">
    <w:abstractNumId w:val="27"/>
  </w:num>
  <w:num w:numId="9">
    <w:abstractNumId w:val="15"/>
  </w:num>
  <w:num w:numId="10">
    <w:abstractNumId w:val="17"/>
  </w:num>
  <w:num w:numId="11">
    <w:abstractNumId w:val="9"/>
  </w:num>
  <w:num w:numId="12">
    <w:abstractNumId w:val="10"/>
  </w:num>
  <w:num w:numId="13">
    <w:abstractNumId w:val="26"/>
  </w:num>
  <w:num w:numId="14">
    <w:abstractNumId w:val="28"/>
  </w:num>
  <w:num w:numId="15">
    <w:abstractNumId w:val="1"/>
  </w:num>
  <w:num w:numId="16">
    <w:abstractNumId w:val="18"/>
  </w:num>
  <w:num w:numId="17">
    <w:abstractNumId w:val="14"/>
  </w:num>
  <w:num w:numId="18">
    <w:abstractNumId w:val="6"/>
  </w:num>
  <w:num w:numId="19">
    <w:abstractNumId w:val="16"/>
  </w:num>
  <w:num w:numId="20">
    <w:abstractNumId w:val="2"/>
  </w:num>
  <w:num w:numId="21">
    <w:abstractNumId w:val="12"/>
  </w:num>
  <w:num w:numId="22">
    <w:abstractNumId w:val="3"/>
  </w:num>
  <w:num w:numId="23">
    <w:abstractNumId w:val="13"/>
  </w:num>
  <w:num w:numId="24">
    <w:abstractNumId w:val="0"/>
  </w:num>
  <w:num w:numId="25">
    <w:abstractNumId w:val="22"/>
  </w:num>
  <w:num w:numId="26">
    <w:abstractNumId w:val="19"/>
  </w:num>
  <w:num w:numId="27">
    <w:abstractNumId w:val="24"/>
  </w:num>
  <w:num w:numId="28">
    <w:abstractNumId w:val="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86"/>
    <w:rsid w:val="000C77D6"/>
    <w:rsid w:val="001B1148"/>
    <w:rsid w:val="003C2554"/>
    <w:rsid w:val="00793F86"/>
    <w:rsid w:val="00E5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D726"/>
  <w15:chartTrackingRefBased/>
  <w15:docId w15:val="{4AC26220-F6E3-4341-8BBA-179C7014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54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C2554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bCs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5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5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2554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5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C255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link w:val="a4"/>
    <w:uiPriority w:val="99"/>
    <w:unhideWhenUsed/>
    <w:rsid w:val="003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99"/>
    <w:qFormat/>
    <w:rsid w:val="003C2554"/>
    <w:pPr>
      <w:ind w:left="720"/>
      <w:contextualSpacing/>
    </w:pPr>
    <w:rPr>
      <w:rFonts w:eastAsiaTheme="minorHAnsi"/>
      <w:lang w:val="ru-RU"/>
    </w:rPr>
  </w:style>
  <w:style w:type="paragraph" w:styleId="a6">
    <w:name w:val="No Spacing"/>
    <w:uiPriority w:val="99"/>
    <w:qFormat/>
    <w:rsid w:val="003C2554"/>
    <w:pPr>
      <w:spacing w:after="0" w:line="240" w:lineRule="auto"/>
    </w:pPr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3C2554"/>
    <w:rPr>
      <w:color w:val="0000FF"/>
      <w:u w:val="single"/>
    </w:rPr>
  </w:style>
  <w:style w:type="character" w:styleId="a8">
    <w:name w:val="Strong"/>
    <w:basedOn w:val="a0"/>
    <w:uiPriority w:val="99"/>
    <w:qFormat/>
    <w:rsid w:val="003C255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C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2554"/>
    <w:rPr>
      <w:rFonts w:ascii="Tahoma" w:eastAsiaTheme="minorEastAsia" w:hAnsi="Tahoma" w:cs="Tahoma"/>
      <w:sz w:val="16"/>
      <w:szCs w:val="16"/>
      <w:lang w:val="en-US"/>
    </w:rPr>
  </w:style>
  <w:style w:type="paragraph" w:styleId="ab">
    <w:name w:val="Body Text Indent"/>
    <w:basedOn w:val="a"/>
    <w:link w:val="ac"/>
    <w:uiPriority w:val="99"/>
    <w:semiHidden/>
    <w:unhideWhenUsed/>
    <w:rsid w:val="003C255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C2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C25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C255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Обычный (веб) Знак"/>
    <w:link w:val="a3"/>
    <w:uiPriority w:val="99"/>
    <w:locked/>
    <w:rsid w:val="003C2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3C25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3C2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C2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---8kcodrdcygecwgg0byh.xn--p1ai/kak-pisat-diplomnuiu-rabotu-sovety-spetciali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xn-----8kcodrdcygecwgg0byh.xn--p1ai/analiz-kursovoi-rabo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n-----8kcodrdcygecwgg0byh.xn--p1ai/analiz-kursovoi-rabot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xn-----8kcodrdcygecwgg0byh.xn--p1ai/problema-v-diplomnoi-rabo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7723</Words>
  <Characters>44023</Characters>
  <Application>Microsoft Office Word</Application>
  <DocSecurity>0</DocSecurity>
  <Lines>366</Lines>
  <Paragraphs>103</Paragraphs>
  <ScaleCrop>false</ScaleCrop>
  <Company/>
  <LinksUpToDate>false</LinksUpToDate>
  <CharactersWithSpaces>51643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Басина Наталья Ивановна</cp:lastModifiedBy>
  <cp:revision>4</cp:revision>
  <dcterms:created xsi:type="dcterms:W3CDTF">2024-01-26T06:05:00Z</dcterms:created>
  <dcterms:modified xsi:type="dcterms:W3CDTF">2024-02-01T09:36:00Z</dcterms:modified>
</cp:coreProperties>
</file>